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8F" w:rsidRP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  <w:r w:rsidRPr="0034098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4098F" w:rsidRP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  <w:r w:rsidRPr="0034098F">
        <w:rPr>
          <w:rFonts w:ascii="Times New Roman" w:hAnsi="Times New Roman" w:cs="Times New Roman"/>
        </w:rPr>
        <w:t>«Рагозинская средняя кола»</w:t>
      </w:r>
    </w:p>
    <w:p w:rsidR="0034098F" w:rsidRP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  <w:r w:rsidRPr="0034098F">
        <w:rPr>
          <w:rFonts w:ascii="Times New Roman" w:hAnsi="Times New Roman" w:cs="Times New Roman"/>
        </w:rPr>
        <w:t>Седельниковского муниципального района</w:t>
      </w:r>
    </w:p>
    <w:p w:rsidR="006C228A" w:rsidRDefault="0034098F" w:rsidP="0034098F">
      <w:pPr>
        <w:pStyle w:val="a3"/>
        <w:jc w:val="center"/>
        <w:rPr>
          <w:rFonts w:ascii="Times New Roman" w:hAnsi="Times New Roman" w:cs="Times New Roman"/>
        </w:rPr>
      </w:pPr>
      <w:r w:rsidRPr="0034098F">
        <w:rPr>
          <w:rFonts w:ascii="Times New Roman" w:hAnsi="Times New Roman" w:cs="Times New Roman"/>
        </w:rPr>
        <w:t>Омской области</w:t>
      </w:r>
    </w:p>
    <w:p w:rsidR="0034098F" w:rsidRDefault="00E07738" w:rsidP="0034098F">
      <w:pPr>
        <w:pStyle w:val="a3"/>
        <w:jc w:val="center"/>
        <w:rPr>
          <w:rFonts w:ascii="Times New Roman" w:hAnsi="Times New Roman" w:cs="Times New Roman"/>
        </w:rPr>
      </w:pPr>
      <w:r w:rsidRPr="0034098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AF7BE" wp14:editId="70FEE3C0">
                <wp:simplePos x="0" y="0"/>
                <wp:positionH relativeFrom="column">
                  <wp:posOffset>5945505</wp:posOffset>
                </wp:positionH>
                <wp:positionV relativeFrom="paragraph">
                  <wp:posOffset>120015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F63" w:rsidRPr="0034098F" w:rsidRDefault="00C35F63" w:rsidP="0034098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:rsidR="00C35F63" w:rsidRPr="0034098F" w:rsidRDefault="00C35F63" w:rsidP="0034098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  <w:p w:rsidR="00C35F63" w:rsidRPr="0034098F" w:rsidRDefault="00C35F63" w:rsidP="0034098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_________/С.М.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Галкова</w:t>
                            </w:r>
                            <w:proofErr w:type="spellEnd"/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C35F63" w:rsidRPr="0034098F" w:rsidRDefault="00C35F63" w:rsidP="0034098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98F">
                              <w:rPr>
                                <w:rFonts w:ascii="Times New Roman" w:hAnsi="Times New Roman" w:cs="Times New Roman"/>
                              </w:rPr>
                              <w:t>«__»__________20____г.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8.15pt;margin-top:9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R72b/uEAAAALAQAA&#10;DwAAAAAAAAAAAAAAAACVBAAAZHJzL2Rvd25yZXYueG1sUEsFBgAAAAAEAAQA8wAAAKMFAAAAAA==&#10;" stroked="f">
                <v:textbox style="mso-fit-shape-to-text:t">
                  <w:txbxContent>
                    <w:p w:rsidR="00C35F63" w:rsidRPr="0034098F" w:rsidRDefault="00C35F63" w:rsidP="0034098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4098F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:rsidR="00C35F63" w:rsidRPr="0034098F" w:rsidRDefault="00C35F63" w:rsidP="0034098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4098F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  <w:p w:rsidR="00C35F63" w:rsidRPr="0034098F" w:rsidRDefault="00C35F63" w:rsidP="0034098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4098F">
                        <w:rPr>
                          <w:rFonts w:ascii="Times New Roman" w:hAnsi="Times New Roman" w:cs="Times New Roman"/>
                        </w:rPr>
                        <w:t>_________/С.М.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4098F">
                        <w:rPr>
                          <w:rFonts w:ascii="Times New Roman" w:hAnsi="Times New Roman" w:cs="Times New Roman"/>
                        </w:rPr>
                        <w:t>Галкова</w:t>
                      </w:r>
                      <w:proofErr w:type="spellEnd"/>
                      <w:r w:rsidRPr="0034098F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C35F63" w:rsidRPr="0034098F" w:rsidRDefault="00C35F63" w:rsidP="0034098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4098F">
                        <w:rPr>
                          <w:rFonts w:ascii="Times New Roman" w:hAnsi="Times New Roman" w:cs="Times New Roman"/>
                        </w:rPr>
                        <w:t>«__»__________20____г.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34098F" w:rsidRDefault="0034098F" w:rsidP="0034098F">
      <w:pPr>
        <w:pStyle w:val="a3"/>
        <w:jc w:val="center"/>
        <w:rPr>
          <w:rFonts w:ascii="Times New Roman" w:hAnsi="Times New Roman" w:cs="Times New Roman"/>
        </w:rPr>
      </w:pPr>
    </w:p>
    <w:p w:rsidR="00E07738" w:rsidRPr="00932470" w:rsidRDefault="00E07738" w:rsidP="00E07738">
      <w:pPr>
        <w:pStyle w:val="Style3"/>
        <w:widowControl/>
        <w:spacing w:line="274" w:lineRule="exact"/>
        <w:jc w:val="center"/>
        <w:rPr>
          <w:rStyle w:val="FontStyle22"/>
          <w:b w:val="0"/>
        </w:rPr>
      </w:pPr>
      <w:r w:rsidRPr="00932470">
        <w:rPr>
          <w:rStyle w:val="FontStyle22"/>
        </w:rPr>
        <w:t>План</w:t>
      </w:r>
    </w:p>
    <w:p w:rsidR="00E07738" w:rsidRDefault="00E07738" w:rsidP="00E07738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ind w:left="629"/>
        <w:jc w:val="center"/>
        <w:rPr>
          <w:rStyle w:val="FontStyle22"/>
        </w:rPr>
      </w:pPr>
      <w:r w:rsidRPr="00932470">
        <w:rPr>
          <w:rStyle w:val="FontStyle22"/>
        </w:rPr>
        <w:t xml:space="preserve">мероприятий по </w:t>
      </w:r>
      <w:proofErr w:type="spellStart"/>
      <w:r w:rsidRPr="00932470">
        <w:rPr>
          <w:rStyle w:val="FontStyle22"/>
        </w:rPr>
        <w:t>предпрофильной</w:t>
      </w:r>
      <w:proofErr w:type="spellEnd"/>
      <w:r w:rsidRPr="00932470">
        <w:rPr>
          <w:rStyle w:val="FontStyle22"/>
        </w:rPr>
        <w:t xml:space="preserve"> подготовке, профориентации обучающихся </w:t>
      </w:r>
    </w:p>
    <w:p w:rsidR="00E07738" w:rsidRDefault="00E07738" w:rsidP="00E07738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ind w:left="629"/>
        <w:jc w:val="center"/>
        <w:rPr>
          <w:rStyle w:val="FontStyle22"/>
        </w:rPr>
      </w:pPr>
      <w:r>
        <w:rPr>
          <w:rStyle w:val="FontStyle22"/>
        </w:rPr>
        <w:t>МБОУ «Рагозинская СШ»</w:t>
      </w:r>
      <w:r w:rsidRPr="00932470">
        <w:rPr>
          <w:rStyle w:val="FontStyle22"/>
        </w:rPr>
        <w:br/>
        <w:t>в рамках</w:t>
      </w:r>
      <w:r>
        <w:rPr>
          <w:rStyle w:val="FontStyle22"/>
        </w:rPr>
        <w:t xml:space="preserve"> школьной профориентационной программы «Ступени к будущей профессии», </w:t>
      </w:r>
    </w:p>
    <w:p w:rsidR="00E07738" w:rsidRDefault="00E07738" w:rsidP="00E07738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ind w:left="629"/>
        <w:jc w:val="center"/>
        <w:rPr>
          <w:rStyle w:val="FontStyle23"/>
        </w:rPr>
      </w:pPr>
      <w:r>
        <w:rPr>
          <w:rStyle w:val="FontStyle22"/>
        </w:rPr>
        <w:t xml:space="preserve">на основе </w:t>
      </w:r>
      <w:r w:rsidRPr="00932470">
        <w:rPr>
          <w:rStyle w:val="FontStyle22"/>
        </w:rPr>
        <w:t xml:space="preserve"> </w:t>
      </w:r>
      <w:r>
        <w:rPr>
          <w:rStyle w:val="FontStyle22"/>
        </w:rPr>
        <w:t xml:space="preserve">районного </w:t>
      </w:r>
      <w:r w:rsidRPr="00932470">
        <w:rPr>
          <w:rStyle w:val="FontStyle22"/>
        </w:rPr>
        <w:t xml:space="preserve">проекта </w:t>
      </w:r>
      <w:r>
        <w:rPr>
          <w:rStyle w:val="FontStyle23"/>
        </w:rPr>
        <w:t xml:space="preserve">  «Профориентация школьников </w:t>
      </w:r>
      <w:r w:rsidRPr="00932470">
        <w:rPr>
          <w:rStyle w:val="FontStyle23"/>
        </w:rPr>
        <w:t>«</w:t>
      </w:r>
      <w:r>
        <w:rPr>
          <w:rStyle w:val="FontStyle23"/>
        </w:rPr>
        <w:t>Время выбора</w:t>
      </w:r>
      <w:r w:rsidRPr="00932470">
        <w:rPr>
          <w:rStyle w:val="FontStyle23"/>
        </w:rPr>
        <w:t>»</w:t>
      </w:r>
    </w:p>
    <w:p w:rsidR="0034098F" w:rsidRDefault="00E07738" w:rsidP="00FC6712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ind w:left="629"/>
        <w:jc w:val="center"/>
        <w:rPr>
          <w:rStyle w:val="FontStyle22"/>
        </w:rPr>
      </w:pPr>
      <w:r>
        <w:rPr>
          <w:rStyle w:val="FontStyle23"/>
        </w:rPr>
        <w:t xml:space="preserve"> </w:t>
      </w:r>
      <w:r w:rsidRPr="00932470">
        <w:rPr>
          <w:rStyle w:val="FontStyle22"/>
        </w:rPr>
        <w:t>на  202</w:t>
      </w:r>
      <w:r w:rsidR="00357F99">
        <w:rPr>
          <w:rStyle w:val="FontStyle22"/>
        </w:rPr>
        <w:t>4 -2025</w:t>
      </w:r>
      <w:bookmarkStart w:id="0" w:name="_GoBack"/>
      <w:bookmarkEnd w:id="0"/>
      <w:r>
        <w:rPr>
          <w:rStyle w:val="FontStyle22"/>
        </w:rPr>
        <w:t xml:space="preserve"> </w:t>
      </w:r>
      <w:r w:rsidRPr="00932470">
        <w:rPr>
          <w:rStyle w:val="FontStyle22"/>
        </w:rPr>
        <w:t>учебный год</w:t>
      </w:r>
    </w:p>
    <w:p w:rsidR="00FC6712" w:rsidRPr="00FC6712" w:rsidRDefault="00FC6712" w:rsidP="00FC6712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ind w:left="629"/>
        <w:jc w:val="center"/>
        <w:rPr>
          <w:bCs/>
          <w:sz w:val="22"/>
          <w:szCs w:val="22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F94751" w:rsidRPr="002A3826" w:rsidTr="00EF0D9C"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FC6712" w:rsidRPr="002A3826" w:rsidRDefault="00FC6712" w:rsidP="00FC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FC6712" w:rsidRPr="00B223F7" w:rsidRDefault="00FC6712" w:rsidP="00FC6712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  <w:tr w:rsidR="00FC6712" w:rsidRPr="002A3826" w:rsidTr="00DB1400">
        <w:trPr>
          <w:trHeight w:val="539"/>
        </w:trPr>
        <w:tc>
          <w:tcPr>
            <w:tcW w:w="15104" w:type="dxa"/>
            <w:gridSpan w:val="7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предпочтений обучающихся и состояния профориентационной работы</w:t>
            </w:r>
          </w:p>
        </w:tc>
      </w:tr>
      <w:tr w:rsidR="00F94751" w:rsidRPr="002A3826" w:rsidTr="00EF0D9C">
        <w:trPr>
          <w:trHeight w:val="495"/>
        </w:trPr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shd w:val="clear" w:color="auto" w:fill="auto"/>
          </w:tcPr>
          <w:p w:rsidR="00FC6712" w:rsidRPr="00DB1400" w:rsidRDefault="00494322" w:rsidP="00DB14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AD2FBB" w:rsidRPr="00DB140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DB1400">
              <w:rPr>
                <w:rFonts w:ascii="Times New Roman" w:hAnsi="Times New Roman" w:cs="Times New Roman"/>
                <w:sz w:val="24"/>
                <w:szCs w:val="24"/>
              </w:rPr>
              <w:t>а  профориентационной</w:t>
            </w:r>
            <w:r w:rsidR="00AD2FBB" w:rsidRPr="00DB140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«Ступени к будущей профессии» для учащихся 1 -11 классов,  на основе районного проекта « Профориентация школьников </w:t>
            </w:r>
            <w:r w:rsidRPr="00DB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FBB" w:rsidRPr="00DB1400">
              <w:rPr>
                <w:rFonts w:ascii="Times New Roman" w:hAnsi="Times New Roman" w:cs="Times New Roman"/>
                <w:sz w:val="24"/>
                <w:szCs w:val="24"/>
              </w:rPr>
              <w:t xml:space="preserve">«Время выбора» </w:t>
            </w:r>
            <w:r w:rsidR="00DB1400" w:rsidRPr="00DB1400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предпочтений обучающихся в выборе будущей профессии, специальности для </w:t>
            </w:r>
            <w:r w:rsidR="00DB1400" w:rsidRPr="00DB1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целевых групп/</w:t>
            </w:r>
          </w:p>
          <w:p w:rsidR="00DB1400" w:rsidRPr="00DB1400" w:rsidRDefault="00DB1400" w:rsidP="00DB14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по профориентационной работе «Билет в будущее» по изучению предпочтений обучающихся в выборе будущей профессии, специальности для формирования целевых групп</w:t>
            </w:r>
          </w:p>
        </w:tc>
        <w:tc>
          <w:tcPr>
            <w:tcW w:w="1937" w:type="dxa"/>
            <w:shd w:val="clear" w:color="auto" w:fill="auto"/>
          </w:tcPr>
          <w:p w:rsidR="00FC6712" w:rsidRDefault="00AD2FBB" w:rsidP="00AD2FBB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На основе районного проекта «Профориентация школьников «Время выбора»</w:t>
            </w:r>
            <w:r w:rsidRPr="00B223F7">
              <w:rPr>
                <w:rStyle w:val="FontStyle23"/>
              </w:rPr>
              <w:t xml:space="preserve"> </w:t>
            </w: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AD2FBB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Pr="002A3826" w:rsidRDefault="00DB1400" w:rsidP="00AD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всероссийского проекта «Билет в будущее»</w:t>
            </w:r>
          </w:p>
        </w:tc>
        <w:tc>
          <w:tcPr>
            <w:tcW w:w="2280" w:type="dxa"/>
          </w:tcPr>
          <w:p w:rsidR="00FC6712" w:rsidRPr="002A3826" w:rsidRDefault="00494322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lastRenderedPageBreak/>
              <w:t>Сбор и о</w:t>
            </w:r>
            <w:r w:rsidRPr="00B223F7">
              <w:rPr>
                <w:rStyle w:val="FontStyle23"/>
              </w:rPr>
              <w:t>бработка информации</w:t>
            </w:r>
          </w:p>
        </w:tc>
        <w:tc>
          <w:tcPr>
            <w:tcW w:w="2081" w:type="dxa"/>
          </w:tcPr>
          <w:p w:rsidR="00494322" w:rsidRDefault="00494322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С</w:t>
            </w:r>
            <w:r w:rsidRPr="00B223F7">
              <w:rPr>
                <w:rStyle w:val="FontStyle23"/>
              </w:rPr>
              <w:t>ентябрь</w:t>
            </w: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</w:p>
          <w:p w:rsidR="00DB1400" w:rsidRDefault="00DB1400" w:rsidP="00494322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3"/>
              </w:rPr>
              <w:lastRenderedPageBreak/>
              <w:t>В течени</w:t>
            </w:r>
            <w:proofErr w:type="gramStart"/>
            <w:r>
              <w:rPr>
                <w:rStyle w:val="FontStyle23"/>
              </w:rPr>
              <w:t>и</w:t>
            </w:r>
            <w:proofErr w:type="gramEnd"/>
            <w:r>
              <w:rPr>
                <w:rStyle w:val="FontStyle23"/>
              </w:rPr>
              <w:t xml:space="preserve"> учебного года</w:t>
            </w:r>
          </w:p>
          <w:p w:rsidR="00FC6712" w:rsidRPr="002A3826" w:rsidRDefault="00FC6712" w:rsidP="00A17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C6712" w:rsidRDefault="00494322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 – навигатор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DB1400" w:rsidRPr="002A3826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6712" w:rsidRDefault="00494322" w:rsidP="00494322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Анализ</w:t>
            </w:r>
            <w:r w:rsidRPr="00B223F7">
              <w:rPr>
                <w:rStyle w:val="FontStyle23"/>
              </w:rPr>
              <w:t>-реализаци</w:t>
            </w:r>
            <w:r>
              <w:rPr>
                <w:rStyle w:val="FontStyle23"/>
              </w:rPr>
              <w:t>я</w:t>
            </w:r>
            <w:r w:rsidRPr="00B223F7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 xml:space="preserve">проекта </w:t>
            </w:r>
            <w:r w:rsidRPr="00B223F7">
              <w:rPr>
                <w:rStyle w:val="FontStyle23"/>
              </w:rPr>
              <w:t>профориентации</w:t>
            </w:r>
            <w:r>
              <w:rPr>
                <w:rStyle w:val="FontStyle23"/>
              </w:rPr>
              <w:t xml:space="preserve"> «Ступени к будущей профессии»</w:t>
            </w:r>
            <w:proofErr w:type="gramStart"/>
            <w:r>
              <w:rPr>
                <w:rStyle w:val="FontStyle23"/>
              </w:rPr>
              <w:t xml:space="preserve"> </w:t>
            </w:r>
            <w:r w:rsidR="00DB1400">
              <w:rPr>
                <w:rStyle w:val="FontStyle23"/>
              </w:rPr>
              <w:t>.</w:t>
            </w:r>
            <w:proofErr w:type="gramEnd"/>
          </w:p>
          <w:p w:rsidR="00DB1400" w:rsidRDefault="00DB1400" w:rsidP="00494322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Default="00DB1400" w:rsidP="00494322">
            <w:pPr>
              <w:spacing w:after="0" w:line="240" w:lineRule="auto"/>
              <w:jc w:val="both"/>
              <w:rPr>
                <w:rStyle w:val="FontStyle23"/>
              </w:rPr>
            </w:pPr>
          </w:p>
          <w:p w:rsidR="00DB1400" w:rsidRPr="002A3826" w:rsidRDefault="00DB1400" w:rsidP="0049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lastRenderedPageBreak/>
              <w:t>Круглый стол педагогов-навигаторов областного уровня</w:t>
            </w:r>
          </w:p>
        </w:tc>
      </w:tr>
      <w:tr w:rsidR="00F94751" w:rsidRPr="002A3826" w:rsidTr="00EF0D9C">
        <w:trPr>
          <w:trHeight w:val="495"/>
        </w:trPr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95" w:type="dxa"/>
            <w:shd w:val="clear" w:color="auto" w:fill="auto"/>
          </w:tcPr>
          <w:p w:rsidR="00FC6712" w:rsidRPr="00DB1400" w:rsidRDefault="001D2D63" w:rsidP="001D2D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C6712" w:rsidRPr="002A382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943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 и профориентация» в рамках  клуба «Родители будущих выпускников» </w:t>
            </w:r>
            <w:r w:rsidR="00FC6712"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степени и форм влияния, намерений роди</w:t>
            </w:r>
            <w:r w:rsidR="00DB1400">
              <w:rPr>
                <w:rFonts w:ascii="Times New Roman" w:hAnsi="Times New Roman" w:cs="Times New Roman"/>
                <w:sz w:val="24"/>
                <w:szCs w:val="24"/>
              </w:rPr>
              <w:t xml:space="preserve">телей в выборе детьми профессии, </w:t>
            </w:r>
            <w:r w:rsidR="00FC6712" w:rsidRPr="002A3826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DB1400">
              <w:rPr>
                <w:rFonts w:ascii="Times New Roman" w:hAnsi="Times New Roman" w:cs="Times New Roman"/>
                <w:sz w:val="24"/>
                <w:szCs w:val="24"/>
              </w:rPr>
              <w:t>, для учащихся 9-11 классов</w:t>
            </w:r>
          </w:p>
        </w:tc>
        <w:tc>
          <w:tcPr>
            <w:tcW w:w="1937" w:type="dxa"/>
            <w:shd w:val="clear" w:color="auto" w:fill="auto"/>
          </w:tcPr>
          <w:p w:rsidR="00FC6712" w:rsidRPr="002A3826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школьного проекта «Ступени к будущей профессии» </w:t>
            </w:r>
          </w:p>
        </w:tc>
        <w:tc>
          <w:tcPr>
            <w:tcW w:w="2280" w:type="dxa"/>
          </w:tcPr>
          <w:p w:rsidR="00FC6712" w:rsidRPr="002A3826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Сбор и о</w:t>
            </w:r>
            <w:r w:rsidRPr="00B223F7">
              <w:rPr>
                <w:rStyle w:val="FontStyle23"/>
              </w:rPr>
              <w:t>бработка информации</w:t>
            </w:r>
          </w:p>
        </w:tc>
        <w:tc>
          <w:tcPr>
            <w:tcW w:w="2081" w:type="dxa"/>
          </w:tcPr>
          <w:p w:rsidR="00FC6712" w:rsidRPr="002A3826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7" w:type="dxa"/>
          </w:tcPr>
          <w:p w:rsidR="00DB1400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О.А/</w:t>
            </w:r>
          </w:p>
          <w:p w:rsidR="00FC6712" w:rsidRPr="00DB1400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DB1400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/Барановская О.А/</w:t>
            </w:r>
          </w:p>
          <w:p w:rsidR="00DB1400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/Зеленова Г.М/</w:t>
            </w:r>
          </w:p>
          <w:p w:rsidR="00DB1400" w:rsidRPr="002A3826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/Саликов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FC6712" w:rsidRPr="002A3826" w:rsidRDefault="00DB1400" w:rsidP="00DB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Анализ</w:t>
            </w:r>
            <w:r w:rsidRPr="00B223F7">
              <w:rPr>
                <w:rStyle w:val="FontStyle23"/>
              </w:rPr>
              <w:t>-реализаци</w:t>
            </w:r>
            <w:r>
              <w:rPr>
                <w:rStyle w:val="FontStyle23"/>
              </w:rPr>
              <w:t>я</w:t>
            </w:r>
            <w:r w:rsidRPr="00B223F7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программы «Родители и профориентация»</w:t>
            </w:r>
          </w:p>
        </w:tc>
      </w:tr>
      <w:tr w:rsidR="00F94751" w:rsidRPr="002A3826" w:rsidTr="00EF0D9C"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5" w:type="dxa"/>
            <w:shd w:val="clear" w:color="auto" w:fill="auto"/>
          </w:tcPr>
          <w:p w:rsidR="00FC6712" w:rsidRPr="002A3826" w:rsidRDefault="00F94751" w:rsidP="00F9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 начального, основного 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  <w:r w:rsidR="00FC6712" w:rsidRPr="002A3826">
              <w:rPr>
                <w:rFonts w:ascii="Times New Roman" w:hAnsi="Times New Roman" w:cs="Times New Roman"/>
                <w:sz w:val="24"/>
                <w:szCs w:val="24"/>
              </w:rPr>
              <w:t>, отражающ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FC6712"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формирования учебных планов различного профиля в соответствии с личными планами, образовательными запросами обучающихся и родителей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>, учащихся 1-11 классов.</w:t>
            </w:r>
          </w:p>
        </w:tc>
        <w:tc>
          <w:tcPr>
            <w:tcW w:w="1937" w:type="dxa"/>
            <w:shd w:val="clear" w:color="auto" w:fill="auto"/>
          </w:tcPr>
          <w:p w:rsidR="00FC6712" w:rsidRPr="002A3826" w:rsidRDefault="00F901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основной образовательной программы ОУ</w:t>
            </w:r>
          </w:p>
        </w:tc>
        <w:tc>
          <w:tcPr>
            <w:tcW w:w="2280" w:type="dxa"/>
          </w:tcPr>
          <w:p w:rsidR="00FC6712" w:rsidRPr="002A3826" w:rsidRDefault="00DB1400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Сбор и о</w:t>
            </w:r>
            <w:r w:rsidRPr="00B223F7">
              <w:rPr>
                <w:rStyle w:val="FontStyle23"/>
              </w:rPr>
              <w:t>бработка информации</w:t>
            </w:r>
          </w:p>
        </w:tc>
        <w:tc>
          <w:tcPr>
            <w:tcW w:w="2081" w:type="dxa"/>
          </w:tcPr>
          <w:p w:rsidR="00FC6712" w:rsidRPr="002A3826" w:rsidRDefault="00F901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7" w:type="dxa"/>
          </w:tcPr>
          <w:p w:rsidR="00F90125" w:rsidRDefault="00F90125" w:rsidP="00F9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О.А/</w:t>
            </w:r>
          </w:p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6712" w:rsidRPr="002A3826" w:rsidRDefault="00F901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94751" w:rsidRPr="002A3826" w:rsidTr="00EF0D9C"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5" w:type="dxa"/>
            <w:shd w:val="clear" w:color="auto" w:fill="auto"/>
          </w:tcPr>
          <w:p w:rsidR="00F90125" w:rsidRPr="00F90125" w:rsidRDefault="00F90125" w:rsidP="00F9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удостоверения о курсах повышения квалификации по теме: </w:t>
            </w:r>
            <w:r w:rsidRPr="00F90125">
              <w:rPr>
                <w:rFonts w:ascii="Times New Roman" w:hAnsi="Times New Roman" w:cs="Times New Roman"/>
                <w:sz w:val="24"/>
                <w:szCs w:val="24"/>
              </w:rPr>
              <w:t>«Методы и технологии профориентационной работы педагога-навигатора Всероссийского проекта «Билет в будущее».</w:t>
            </w:r>
          </w:p>
          <w:p w:rsidR="00FC6712" w:rsidRPr="002A3826" w:rsidRDefault="00F901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FC6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FC6712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всероссийского проекта «Билет в будущее»</w:t>
            </w:r>
          </w:p>
        </w:tc>
        <w:tc>
          <w:tcPr>
            <w:tcW w:w="2280" w:type="dxa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C6712" w:rsidRPr="002A3826" w:rsidRDefault="00F94751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7" w:type="dxa"/>
          </w:tcPr>
          <w:p w:rsidR="00EF0D9C" w:rsidRDefault="00EF0D9C" w:rsidP="00EF0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– навигатор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6712" w:rsidRPr="002A3826" w:rsidRDefault="00EF0D9C" w:rsidP="00EF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94751" w:rsidRPr="002A3826" w:rsidTr="00EF0D9C">
        <w:tc>
          <w:tcPr>
            <w:tcW w:w="564" w:type="dxa"/>
            <w:shd w:val="clear" w:color="auto" w:fill="auto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5" w:type="dxa"/>
            <w:shd w:val="clear" w:color="auto" w:fill="auto"/>
          </w:tcPr>
          <w:p w:rsidR="00FC6712" w:rsidRPr="002A3826" w:rsidRDefault="00FC6712" w:rsidP="00EF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, всероссийск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t xml:space="preserve">ом проекте </w:t>
            </w:r>
            <w:r w:rsidR="00F9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«Билет в будущее» 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исследованиях по профориентационной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FC6712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проекта «Билет в будущее»</w:t>
            </w:r>
          </w:p>
        </w:tc>
        <w:tc>
          <w:tcPr>
            <w:tcW w:w="2280" w:type="dxa"/>
          </w:tcPr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Выбирается один 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двух  предложенных вариантов</w:t>
            </w:r>
          </w:p>
        </w:tc>
        <w:tc>
          <w:tcPr>
            <w:tcW w:w="2081" w:type="dxa"/>
          </w:tcPr>
          <w:p w:rsidR="00FC6712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7" w:type="dxa"/>
          </w:tcPr>
          <w:p w:rsidR="00EF0D9C" w:rsidRDefault="00EF0D9C" w:rsidP="00EF0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– </w:t>
            </w: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навигатор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FC6712" w:rsidRPr="002A3826" w:rsidRDefault="00FC671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6712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всероссийского проекта «Билет в будущее» </w:t>
            </w:r>
          </w:p>
        </w:tc>
      </w:tr>
    </w:tbl>
    <w:p w:rsidR="0034098F" w:rsidRDefault="0034098F" w:rsidP="0034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9C" w:rsidRDefault="00EF0D9C" w:rsidP="0034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9C" w:rsidRPr="002A3826" w:rsidRDefault="00EF0D9C" w:rsidP="0034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EF0D9C" w:rsidRPr="00B223F7" w:rsidTr="00A17295">
        <w:tc>
          <w:tcPr>
            <w:tcW w:w="564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EF0D9C" w:rsidRPr="00B223F7" w:rsidRDefault="00EF0D9C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</w:tbl>
    <w:p w:rsidR="0034098F" w:rsidRPr="002A3826" w:rsidRDefault="0034098F" w:rsidP="00EF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908"/>
        <w:gridCol w:w="1931"/>
        <w:gridCol w:w="2229"/>
        <w:gridCol w:w="2110"/>
        <w:gridCol w:w="2114"/>
        <w:gridCol w:w="2114"/>
      </w:tblGrid>
      <w:tr w:rsidR="00EF0D9C" w:rsidRPr="002A3826" w:rsidTr="00A17295">
        <w:tc>
          <w:tcPr>
            <w:tcW w:w="15104" w:type="dxa"/>
            <w:gridSpan w:val="7"/>
            <w:shd w:val="clear" w:color="auto" w:fill="auto"/>
          </w:tcPr>
          <w:p w:rsidR="00EF0D9C" w:rsidRPr="00EF0D9C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преемственности общего и профессионального образования</w:t>
            </w:r>
          </w:p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9C" w:rsidRPr="002A3826" w:rsidTr="00543325">
        <w:tc>
          <w:tcPr>
            <w:tcW w:w="698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EF0D9C" w:rsidRPr="002A3826" w:rsidRDefault="00EF0D9C" w:rsidP="00FC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Участие обуча</w:t>
            </w:r>
            <w:r w:rsidR="00FC4738">
              <w:rPr>
                <w:rFonts w:ascii="Times New Roman" w:hAnsi="Times New Roman" w:cs="Times New Roman"/>
                <w:sz w:val="24"/>
                <w:szCs w:val="24"/>
              </w:rPr>
              <w:t>ющихся в «Днях открытых дверей».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профессий»</w:t>
            </w:r>
            <w:r w:rsidR="00FC473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Омск</w:t>
            </w:r>
            <w:proofErr w:type="gramStart"/>
            <w:r w:rsidR="00FC47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C4738">
              <w:rPr>
                <w:rFonts w:ascii="Times New Roman" w:hAnsi="Times New Roman" w:cs="Times New Roman"/>
                <w:sz w:val="24"/>
                <w:szCs w:val="24"/>
              </w:rPr>
              <w:t xml:space="preserve"> парк «Россия – моя история»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, посещение «Музеев профессий»</w:t>
            </w:r>
            <w:r w:rsidR="00FC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FC4738" w:rsidRDefault="00FC4738" w:rsidP="00FC4738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На основе районного проекта «Профориентация школьников «Время выбора». В рамках всероссийского проекта «Билет в будущее»</w:t>
            </w:r>
            <w:r w:rsidRPr="00B223F7">
              <w:rPr>
                <w:rStyle w:val="FontStyle23"/>
              </w:rPr>
              <w:t xml:space="preserve"> 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Охват обучающихся участвующих в мероприятиях      по профессиональному самоопределению</w:t>
            </w:r>
          </w:p>
        </w:tc>
        <w:tc>
          <w:tcPr>
            <w:tcW w:w="2110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14" w:type="dxa"/>
          </w:tcPr>
          <w:p w:rsidR="00FC4738" w:rsidRDefault="00FC4738" w:rsidP="00FC4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Справки, отчёт</w:t>
            </w:r>
          </w:p>
        </w:tc>
      </w:tr>
      <w:tr w:rsidR="00EF0D9C" w:rsidRPr="002A3826" w:rsidTr="00543325">
        <w:tc>
          <w:tcPr>
            <w:tcW w:w="698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 w:firstLine="5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Участие обучающихся</w:t>
            </w:r>
            <w:r>
              <w:rPr>
                <w:rStyle w:val="FontStyle23"/>
              </w:rPr>
              <w:t>8-11 классов</w:t>
            </w:r>
            <w:r w:rsidRPr="00B223F7">
              <w:rPr>
                <w:rStyle w:val="FontStyle23"/>
              </w:rPr>
              <w:t xml:space="preserve"> в профессиональных пробах: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 w:firstLine="5"/>
              <w:rPr>
                <w:rStyle w:val="FontStyle23"/>
              </w:rPr>
            </w:pPr>
            <w:r w:rsidRPr="00B223F7">
              <w:rPr>
                <w:rStyle w:val="FontStyle23"/>
              </w:rPr>
              <w:t>-</w:t>
            </w:r>
            <w:r w:rsidRPr="00B223F7">
              <w:rPr>
                <w:rStyle w:val="FontStyle23"/>
                <w:b/>
              </w:rPr>
              <w:t>в ОУ</w:t>
            </w:r>
          </w:p>
          <w:p w:rsidR="00FC4738" w:rsidRDefault="00FC4738" w:rsidP="00FC4738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>Учитель</w:t>
            </w:r>
            <w:r>
              <w:rPr>
                <w:rStyle w:val="FontStyle23"/>
              </w:rPr>
              <w:t>: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 xml:space="preserve"> начальных классов, 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 xml:space="preserve">физкультуры, 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математики</w:t>
            </w:r>
            <w:r>
              <w:rPr>
                <w:rStyle w:val="FontStyle23"/>
              </w:rPr>
              <w:t xml:space="preserve">, 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-русского языка</w:t>
            </w:r>
            <w:r w:rsidRPr="00B223F7">
              <w:rPr>
                <w:rStyle w:val="FontStyle23"/>
              </w:rPr>
              <w:t>;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-географии;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-химии;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воспитатель дошкольной группы.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-в </w:t>
            </w:r>
            <w:r w:rsidRPr="00B223F7">
              <w:rPr>
                <w:rStyle w:val="FontStyle23"/>
                <w:b/>
              </w:rPr>
              <w:t>БПОУ «САПТ»</w:t>
            </w:r>
            <w:r w:rsidRPr="00B223F7">
              <w:rPr>
                <w:rStyle w:val="FontStyle23"/>
              </w:rPr>
              <w:t xml:space="preserve"> по </w:t>
            </w:r>
            <w:r w:rsidRPr="00B223F7">
              <w:rPr>
                <w:rStyle w:val="FontStyle23"/>
              </w:rPr>
              <w:lastRenderedPageBreak/>
              <w:t>профессиям/специальностям, входящим в ТОП-50, ТОП-55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Повар-кондитер;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Автомеханик;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Продавец, контролёр-кассир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- </w:t>
            </w:r>
            <w:r>
              <w:rPr>
                <w:rStyle w:val="FontStyle23"/>
                <w:b/>
              </w:rPr>
              <w:t>Рагозинский</w:t>
            </w:r>
            <w:r w:rsidRPr="00B223F7">
              <w:rPr>
                <w:rStyle w:val="FontStyle23"/>
                <w:b/>
              </w:rPr>
              <w:t xml:space="preserve"> ФАП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>
              <w:rPr>
                <w:rStyle w:val="FontStyle23"/>
              </w:rPr>
              <w:t>- Фельдшер</w:t>
            </w:r>
            <w:r w:rsidRPr="00B223F7">
              <w:rPr>
                <w:rStyle w:val="FontStyle23"/>
              </w:rPr>
              <w:t>;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73001C">
              <w:rPr>
                <w:rStyle w:val="FontStyle23"/>
                <w:b/>
              </w:rPr>
              <w:t>ИП «</w:t>
            </w:r>
            <w:proofErr w:type="spellStart"/>
            <w:r w:rsidRPr="0073001C">
              <w:rPr>
                <w:rStyle w:val="FontStyle23"/>
                <w:b/>
              </w:rPr>
              <w:t>Гордейчик</w:t>
            </w:r>
            <w:proofErr w:type="spellEnd"/>
            <w:r w:rsidRPr="0073001C">
              <w:rPr>
                <w:rStyle w:val="FontStyle23"/>
                <w:b/>
              </w:rPr>
              <w:t>»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 w:rsidRPr="0073001C">
              <w:rPr>
                <w:rStyle w:val="FontStyle23"/>
              </w:rPr>
              <w:t>- Продавец</w:t>
            </w:r>
          </w:p>
          <w:p w:rsidR="00FC4738" w:rsidRPr="000A28D8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0A28D8">
              <w:rPr>
                <w:rStyle w:val="FontStyle23"/>
                <w:b/>
              </w:rPr>
              <w:t>СПК «Рагозинский»</w:t>
            </w:r>
          </w:p>
          <w:p w:rsidR="00FC4738" w:rsidRDefault="00FC4738" w:rsidP="00FC4738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>
              <w:rPr>
                <w:rStyle w:val="FontStyle23"/>
              </w:rPr>
              <w:t>-Тракторист</w:t>
            </w:r>
          </w:p>
          <w:p w:rsidR="00EF0D9C" w:rsidRPr="002A3826" w:rsidRDefault="00FC4738" w:rsidP="00FC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-Бухгалтер</w:t>
            </w:r>
          </w:p>
        </w:tc>
        <w:tc>
          <w:tcPr>
            <w:tcW w:w="1931" w:type="dxa"/>
            <w:shd w:val="clear" w:color="auto" w:fill="auto"/>
          </w:tcPr>
          <w:p w:rsidR="00FC4738" w:rsidRDefault="00FC4738" w:rsidP="00FC4738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На основе районного проекта «Профориентация школьников «Время выбора»</w:t>
            </w:r>
            <w:r w:rsidRPr="00B223F7">
              <w:rPr>
                <w:rStyle w:val="FontStyle23"/>
              </w:rPr>
              <w:t xml:space="preserve"> 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Знакомство          с особенностями организации работы предприятий</w:t>
            </w:r>
          </w:p>
        </w:tc>
        <w:tc>
          <w:tcPr>
            <w:tcW w:w="2110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  <w:r w:rsidRPr="00B223F7">
              <w:rPr>
                <w:rStyle w:val="FontStyle23"/>
                <w:vertAlign w:val="subscript"/>
              </w:rPr>
              <w:t xml:space="preserve">, </w:t>
            </w:r>
            <w:r w:rsidRPr="00B223F7">
              <w:rPr>
                <w:rStyle w:val="FontStyle23"/>
              </w:rPr>
              <w:t>по особому плану.</w:t>
            </w:r>
          </w:p>
        </w:tc>
        <w:tc>
          <w:tcPr>
            <w:tcW w:w="2114" w:type="dxa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9C" w:rsidRPr="002A3826" w:rsidTr="00543325">
        <w:tc>
          <w:tcPr>
            <w:tcW w:w="698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8" w:type="dxa"/>
            <w:shd w:val="clear" w:color="auto" w:fill="auto"/>
          </w:tcPr>
          <w:p w:rsidR="00FC4738" w:rsidRDefault="00FC4738" w:rsidP="00A17295">
            <w:pPr>
              <w:spacing w:after="0" w:line="240" w:lineRule="auto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Участие обучающихся в чемпионатах </w:t>
            </w:r>
            <w:r w:rsidRPr="00B223F7">
              <w:rPr>
                <w:rStyle w:val="FontStyle23"/>
                <w:lang w:val="en-US"/>
              </w:rPr>
              <w:t>WSRJ</w:t>
            </w:r>
            <w:r w:rsidRPr="00B223F7">
              <w:rPr>
                <w:rStyle w:val="FontStyle23"/>
              </w:rPr>
              <w:t xml:space="preserve">, «Профессионалы будущего» по методике </w:t>
            </w:r>
            <w:proofErr w:type="spellStart"/>
            <w:r w:rsidRPr="00B223F7">
              <w:rPr>
                <w:rStyle w:val="FontStyle23"/>
                <w:lang w:val="en-US"/>
              </w:rPr>
              <w:t>JuniorSkills</w:t>
            </w:r>
            <w:proofErr w:type="spellEnd"/>
            <w:r>
              <w:rPr>
                <w:rStyle w:val="FontStyle23"/>
              </w:rPr>
              <w:t>(Юниор Профи) в 2022-2023</w:t>
            </w:r>
            <w:r w:rsidRPr="00B223F7">
              <w:rPr>
                <w:rStyle w:val="FontStyle23"/>
              </w:rPr>
              <w:t xml:space="preserve"> учебном году на базах ОУ, и БПОУ «САПТ»</w:t>
            </w:r>
          </w:p>
          <w:p w:rsidR="00FC4738" w:rsidRDefault="00FC4738" w:rsidP="00A17295">
            <w:pPr>
              <w:spacing w:after="0" w:line="240" w:lineRule="auto"/>
              <w:rPr>
                <w:rStyle w:val="FontStyle23"/>
              </w:rPr>
            </w:pPr>
          </w:p>
          <w:p w:rsidR="00FC4738" w:rsidRDefault="00FC4738" w:rsidP="00A17295">
            <w:pPr>
              <w:spacing w:after="0" w:line="240" w:lineRule="auto"/>
              <w:rPr>
                <w:rStyle w:val="FontStyle23"/>
              </w:rPr>
            </w:pPr>
          </w:p>
          <w:p w:rsidR="00EF0D9C" w:rsidRPr="00E54BF3" w:rsidRDefault="00EF0D9C" w:rsidP="005433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FC4738" w:rsidRDefault="00FC4738" w:rsidP="00FC4738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На основе районного проекта «Профориентация школьников «Время выбора»</w:t>
            </w:r>
            <w:r w:rsidRPr="00B223F7">
              <w:rPr>
                <w:rStyle w:val="FontStyle23"/>
              </w:rPr>
              <w:t xml:space="preserve"> 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C4738" w:rsidRPr="00B223F7" w:rsidRDefault="00FC4738" w:rsidP="00FC4738">
            <w:pPr>
              <w:pStyle w:val="Style14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>Формирование пакетов прикладных и информационных</w:t>
            </w:r>
          </w:p>
          <w:p w:rsidR="00FC4738" w:rsidRPr="00B223F7" w:rsidRDefault="00FC4738" w:rsidP="00FC4738">
            <w:pPr>
              <w:pStyle w:val="Style14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>программ, банка методик проведения чемпионатов.</w:t>
            </w:r>
          </w:p>
          <w:p w:rsidR="00FC4738" w:rsidRPr="00B223F7" w:rsidRDefault="00FC4738" w:rsidP="00FC4738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Охват учащихся,</w:t>
            </w:r>
          </w:p>
          <w:p w:rsidR="00FC4738" w:rsidRPr="00B223F7" w:rsidRDefault="00FC4738" w:rsidP="00FC4738">
            <w:pPr>
              <w:pStyle w:val="Style14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содействие в </w:t>
            </w:r>
            <w:proofErr w:type="gramStart"/>
            <w:r w:rsidRPr="00B223F7">
              <w:rPr>
                <w:rStyle w:val="FontStyle23"/>
              </w:rPr>
              <w:t>профессиональном</w:t>
            </w:r>
            <w:proofErr w:type="gramEnd"/>
          </w:p>
          <w:p w:rsidR="00EF0D9C" w:rsidRPr="002A3826" w:rsidRDefault="00FC4738" w:rsidP="00FC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3F7">
              <w:rPr>
                <w:rStyle w:val="FontStyle23"/>
              </w:rPr>
              <w:t>самоопределении</w:t>
            </w:r>
            <w:proofErr w:type="gramEnd"/>
          </w:p>
        </w:tc>
        <w:tc>
          <w:tcPr>
            <w:tcW w:w="2110" w:type="dxa"/>
          </w:tcPr>
          <w:p w:rsidR="00EF0D9C" w:rsidRPr="002A3826" w:rsidRDefault="00FC473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14" w:type="dxa"/>
          </w:tcPr>
          <w:p w:rsidR="00FC4738" w:rsidRPr="0073001C" w:rsidRDefault="00FC4738" w:rsidP="00FC4738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Директор школы</w:t>
            </w:r>
            <w:r w:rsidRPr="0073001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С.М. </w:t>
            </w:r>
            <w:proofErr w:type="spellStart"/>
            <w:r w:rsidRPr="0073001C">
              <w:rPr>
                <w:rStyle w:val="FontStyle23"/>
              </w:rPr>
              <w:t>Галкова</w:t>
            </w:r>
            <w:proofErr w:type="spellEnd"/>
            <w:r>
              <w:rPr>
                <w:rStyle w:val="FontStyle23"/>
              </w:rPr>
              <w:t>/</w:t>
            </w:r>
          </w:p>
          <w:p w:rsidR="00FC4738" w:rsidRPr="00FC4738" w:rsidRDefault="00FC4738" w:rsidP="00FC4738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FC4738" w:rsidRPr="0073001C" w:rsidRDefault="00FC4738" w:rsidP="00FC4738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EF0D9C" w:rsidRDefault="00FC4738" w:rsidP="00FC4738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FC4738" w:rsidRPr="00FC4738" w:rsidRDefault="00FC4738" w:rsidP="00FC47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8">
              <w:rPr>
                <w:rStyle w:val="FontStyle23"/>
                <w:i/>
              </w:rPr>
              <w:t>Учителя предметники</w:t>
            </w:r>
          </w:p>
        </w:tc>
        <w:tc>
          <w:tcPr>
            <w:tcW w:w="2114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зависимости от результатов деятельности (справки, приказ и прочее) Отчет, отзывы о проведенных мероприятиях</w:t>
            </w:r>
          </w:p>
        </w:tc>
      </w:tr>
      <w:tr w:rsidR="00EF0D9C" w:rsidRPr="002A3826" w:rsidTr="00543325">
        <w:tc>
          <w:tcPr>
            <w:tcW w:w="698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EF0D9C" w:rsidRDefault="00543325" w:rsidP="0054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F0D9C"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начимого проекта «4 ступени к будущей профессии» с привлечением специалистов:</w:t>
            </w:r>
          </w:p>
          <w:p w:rsidR="00543325" w:rsidRDefault="00543325" w:rsidP="0054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b/>
              </w:rPr>
              <w:t>Рагозинский</w:t>
            </w:r>
            <w:r w:rsidRPr="00B223F7">
              <w:rPr>
                <w:rStyle w:val="FontStyle23"/>
                <w:b/>
              </w:rPr>
              <w:t xml:space="preserve"> ФАП</w:t>
            </w:r>
          </w:p>
          <w:p w:rsidR="00543325" w:rsidRDefault="00543325" w:rsidP="0054332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73001C">
              <w:rPr>
                <w:rStyle w:val="FontStyle23"/>
                <w:b/>
              </w:rPr>
              <w:t>ИП «</w:t>
            </w:r>
            <w:proofErr w:type="spellStart"/>
            <w:r w:rsidRPr="0073001C">
              <w:rPr>
                <w:rStyle w:val="FontStyle23"/>
                <w:b/>
              </w:rPr>
              <w:t>Гордейчик</w:t>
            </w:r>
            <w:proofErr w:type="spellEnd"/>
            <w:r w:rsidRPr="0073001C">
              <w:rPr>
                <w:rStyle w:val="FontStyle23"/>
                <w:b/>
              </w:rPr>
              <w:t>»</w:t>
            </w:r>
          </w:p>
          <w:p w:rsidR="00543325" w:rsidRPr="000A28D8" w:rsidRDefault="00543325" w:rsidP="0054332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0A28D8">
              <w:rPr>
                <w:rStyle w:val="FontStyle23"/>
                <w:b/>
              </w:rPr>
              <w:t>СПК «Рагозинский»</w:t>
            </w:r>
          </w:p>
          <w:p w:rsidR="00543325" w:rsidRPr="002A3826" w:rsidRDefault="00543325" w:rsidP="0054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  <w:b/>
              </w:rPr>
              <w:t>БПОУ «САПТ»</w:t>
            </w:r>
          </w:p>
        </w:tc>
        <w:tc>
          <w:tcPr>
            <w:tcW w:w="1931" w:type="dxa"/>
            <w:shd w:val="clear" w:color="auto" w:fill="auto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школьного социально-значимого проекта «4 ступени к будущей профессии»,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2229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Охват </w:t>
            </w:r>
            <w:proofErr w:type="gramStart"/>
            <w:r w:rsidRPr="00B223F7">
              <w:rPr>
                <w:rStyle w:val="FontStyle23"/>
              </w:rPr>
              <w:t>обучающихся</w:t>
            </w:r>
            <w:proofErr w:type="gramEnd"/>
            <w:r w:rsidRPr="00B223F7">
              <w:rPr>
                <w:rStyle w:val="FontStyle23"/>
              </w:rPr>
              <w:t>, содействие в профессиональном самоопределении</w:t>
            </w:r>
          </w:p>
        </w:tc>
        <w:tc>
          <w:tcPr>
            <w:tcW w:w="2110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14" w:type="dxa"/>
          </w:tcPr>
          <w:p w:rsidR="00543325" w:rsidRDefault="00543325" w:rsidP="00543325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Аналитическая справка</w:t>
            </w:r>
          </w:p>
        </w:tc>
      </w:tr>
      <w:tr w:rsidR="00EF0D9C" w:rsidRPr="002A3826" w:rsidTr="00543325">
        <w:tc>
          <w:tcPr>
            <w:tcW w:w="698" w:type="dxa"/>
            <w:shd w:val="clear" w:color="auto" w:fill="auto"/>
          </w:tcPr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EF0D9C" w:rsidRPr="002A3826" w:rsidRDefault="00EF0D9C" w:rsidP="0054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543325">
              <w:rPr>
                <w:rFonts w:ascii="Times New Roman" w:hAnsi="Times New Roman" w:cs="Times New Roman"/>
                <w:sz w:val="24"/>
                <w:szCs w:val="24"/>
              </w:rPr>
              <w:t xml:space="preserve">ы в рамках всероссийского проекта 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25">
              <w:rPr>
                <w:rFonts w:ascii="Times New Roman" w:hAnsi="Times New Roman" w:cs="Times New Roman"/>
                <w:sz w:val="24"/>
                <w:szCs w:val="24"/>
              </w:rPr>
              <w:t>«Билет в будущее», (с выдачей сертификата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shd w:val="clear" w:color="auto" w:fill="auto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всероссийского проекта «Билет в будущее»</w:t>
            </w:r>
          </w:p>
        </w:tc>
        <w:tc>
          <w:tcPr>
            <w:tcW w:w="2229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Охват </w:t>
            </w:r>
            <w:proofErr w:type="gramStart"/>
            <w:r w:rsidRPr="00B223F7">
              <w:rPr>
                <w:rStyle w:val="FontStyle23"/>
              </w:rPr>
              <w:t>обучающихся</w:t>
            </w:r>
            <w:proofErr w:type="gramEnd"/>
            <w:r w:rsidRPr="00B223F7">
              <w:rPr>
                <w:rStyle w:val="FontStyle23"/>
              </w:rPr>
              <w:t>, содействие в профессиональном самоопределении</w:t>
            </w:r>
          </w:p>
        </w:tc>
        <w:tc>
          <w:tcPr>
            <w:tcW w:w="2110" w:type="dxa"/>
          </w:tcPr>
          <w:p w:rsidR="00EF0D9C" w:rsidRPr="002A3826" w:rsidRDefault="0054332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14" w:type="dxa"/>
          </w:tcPr>
          <w:p w:rsidR="00543325" w:rsidRDefault="00543325" w:rsidP="0054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0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– навигатор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/Барановская О.А/</w:t>
            </w:r>
          </w:p>
          <w:p w:rsidR="00EF0D9C" w:rsidRPr="002A3826" w:rsidRDefault="00EF0D9C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0D9C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О</w:t>
            </w:r>
            <w:r w:rsidRPr="00B223F7">
              <w:rPr>
                <w:rStyle w:val="FontStyle23"/>
              </w:rPr>
              <w:t xml:space="preserve">тзывы </w:t>
            </w:r>
            <w:proofErr w:type="gramStart"/>
            <w:r w:rsidRPr="00B223F7">
              <w:rPr>
                <w:rStyle w:val="FontStyle23"/>
              </w:rPr>
              <w:t>о</w:t>
            </w:r>
            <w:proofErr w:type="gramEnd"/>
            <w:r w:rsidRPr="00B223F7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освоении программы</w:t>
            </w:r>
          </w:p>
        </w:tc>
      </w:tr>
    </w:tbl>
    <w:p w:rsidR="0034098F" w:rsidRPr="002A3826" w:rsidRDefault="0034098F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A17295" w:rsidRPr="00B223F7" w:rsidTr="00A17295">
        <w:tc>
          <w:tcPr>
            <w:tcW w:w="564" w:type="dxa"/>
            <w:shd w:val="clear" w:color="auto" w:fill="auto"/>
          </w:tcPr>
          <w:p w:rsidR="00A17295" w:rsidRPr="002A3826" w:rsidRDefault="00A17295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A17295" w:rsidRPr="002A3826" w:rsidRDefault="00A17295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A17295" w:rsidRPr="002A3826" w:rsidRDefault="00A17295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A17295" w:rsidRPr="002A3826" w:rsidRDefault="00A17295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A17295" w:rsidRPr="00B223F7" w:rsidRDefault="00A17295" w:rsidP="00A17295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</w:tbl>
    <w:p w:rsidR="00A17295" w:rsidRPr="00A17295" w:rsidRDefault="00A17295" w:rsidP="0034098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480"/>
        <w:gridCol w:w="1842"/>
        <w:gridCol w:w="2268"/>
        <w:gridCol w:w="2127"/>
        <w:gridCol w:w="2126"/>
        <w:gridCol w:w="1920"/>
      </w:tblGrid>
      <w:tr w:rsidR="00A17295" w:rsidRPr="002A3826" w:rsidTr="00ED6FA4">
        <w:tc>
          <w:tcPr>
            <w:tcW w:w="15104" w:type="dxa"/>
            <w:gridSpan w:val="7"/>
          </w:tcPr>
          <w:p w:rsidR="00A17295" w:rsidRDefault="00A17295" w:rsidP="00A17295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работодателями с учетом мониторинга потребностей рынка труда</w:t>
            </w:r>
          </w:p>
          <w:p w:rsidR="00A17295" w:rsidRPr="002A3826" w:rsidRDefault="00A17295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95" w:rsidRPr="002A3826" w:rsidTr="00ED6FA4">
        <w:tc>
          <w:tcPr>
            <w:tcW w:w="341" w:type="dxa"/>
          </w:tcPr>
          <w:p w:rsidR="00A17295" w:rsidRPr="002A3826" w:rsidRDefault="00A17295" w:rsidP="00A17295">
            <w:pPr>
              <w:numPr>
                <w:ilvl w:val="0"/>
                <w:numId w:val="3"/>
              </w:numPr>
              <w:spacing w:after="0" w:line="240" w:lineRule="auto"/>
              <w:ind w:left="0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профессиональных пробах на базе организаций/предприятий 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 w:firstLine="5"/>
              <w:rPr>
                <w:rStyle w:val="FontStyle23"/>
              </w:rPr>
            </w:pPr>
            <w:r w:rsidRPr="00B223F7">
              <w:rPr>
                <w:rStyle w:val="FontStyle23"/>
                <w:b/>
              </w:rPr>
              <w:t>в ОУ</w:t>
            </w:r>
          </w:p>
          <w:p w:rsidR="00A17295" w:rsidRDefault="00A17295" w:rsidP="00A17295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>Учитель</w:t>
            </w:r>
            <w:r>
              <w:rPr>
                <w:rStyle w:val="FontStyle23"/>
              </w:rPr>
              <w:t>: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 xml:space="preserve"> начальных классов, 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 xml:space="preserve">физкультуры, 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математики</w:t>
            </w:r>
            <w:r>
              <w:rPr>
                <w:rStyle w:val="FontStyle23"/>
              </w:rPr>
              <w:t xml:space="preserve">, 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-русского языка</w:t>
            </w:r>
            <w:r w:rsidRPr="00B223F7">
              <w:rPr>
                <w:rStyle w:val="FontStyle23"/>
              </w:rPr>
              <w:t>;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-географии;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-химии;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left="365"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воспитатель дошкольной группы.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-в </w:t>
            </w:r>
            <w:r w:rsidRPr="00B223F7">
              <w:rPr>
                <w:rStyle w:val="FontStyle23"/>
                <w:b/>
              </w:rPr>
              <w:t>БПОУ «САПТ»</w:t>
            </w:r>
            <w:r w:rsidRPr="00B223F7">
              <w:rPr>
                <w:rStyle w:val="FontStyle23"/>
              </w:rPr>
              <w:t xml:space="preserve"> по профессиям/специальностям, входящим в ТОП-50, ТОП-55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Повар-кондитер;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Автомеханик;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Pr="00B223F7">
              <w:rPr>
                <w:rStyle w:val="FontStyle23"/>
              </w:rPr>
              <w:t>Продавец, контролёр-кассир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- </w:t>
            </w:r>
            <w:r>
              <w:rPr>
                <w:rStyle w:val="FontStyle23"/>
                <w:b/>
              </w:rPr>
              <w:t>Рагозинский</w:t>
            </w:r>
            <w:r w:rsidRPr="00B223F7">
              <w:rPr>
                <w:rStyle w:val="FontStyle23"/>
                <w:b/>
              </w:rPr>
              <w:t xml:space="preserve"> ФАП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>
              <w:rPr>
                <w:rStyle w:val="FontStyle23"/>
              </w:rPr>
              <w:t>- Фельдшер</w:t>
            </w:r>
            <w:r w:rsidRPr="00B223F7">
              <w:rPr>
                <w:rStyle w:val="FontStyle23"/>
              </w:rPr>
              <w:t>;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73001C">
              <w:rPr>
                <w:rStyle w:val="FontStyle23"/>
                <w:b/>
              </w:rPr>
              <w:t>ИП «</w:t>
            </w:r>
            <w:proofErr w:type="spellStart"/>
            <w:r w:rsidRPr="0073001C">
              <w:rPr>
                <w:rStyle w:val="FontStyle23"/>
                <w:b/>
              </w:rPr>
              <w:t>Гордейчик</w:t>
            </w:r>
            <w:proofErr w:type="spellEnd"/>
            <w:r w:rsidRPr="0073001C">
              <w:rPr>
                <w:rStyle w:val="FontStyle23"/>
                <w:b/>
              </w:rPr>
              <w:t>»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 w:rsidRPr="0073001C">
              <w:rPr>
                <w:rStyle w:val="FontStyle23"/>
              </w:rPr>
              <w:t>- Продавец</w:t>
            </w:r>
          </w:p>
          <w:p w:rsidR="00A17295" w:rsidRPr="000A28D8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  <w:b/>
              </w:rPr>
            </w:pPr>
            <w:r w:rsidRPr="000A28D8">
              <w:rPr>
                <w:rStyle w:val="FontStyle23"/>
                <w:b/>
              </w:rPr>
              <w:t>СПК «Рагозинский»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5" w:right="-27"/>
              <w:rPr>
                <w:rStyle w:val="FontStyle23"/>
              </w:rPr>
            </w:pPr>
            <w:r>
              <w:rPr>
                <w:rStyle w:val="FontStyle23"/>
              </w:rPr>
              <w:t>-Тракторист</w:t>
            </w:r>
          </w:p>
          <w:p w:rsidR="00A17295" w:rsidRPr="00142924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295" w:rsidRDefault="00A17295" w:rsidP="00A17295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На основе районного проекта «Профориентация школьников «Время выбора»</w:t>
            </w:r>
            <w:r w:rsidRPr="00B223F7">
              <w:rPr>
                <w:rStyle w:val="FontStyle23"/>
              </w:rPr>
              <w:t xml:space="preserve"> 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 w:firstLine="5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Знакомство с особенностями организации работы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предприятий, ОУ СПО, ВПО и перспективами карьерного роста для школьников. Организация поездок</w:t>
            </w:r>
          </w:p>
        </w:tc>
        <w:tc>
          <w:tcPr>
            <w:tcW w:w="2127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26" w:type="dxa"/>
          </w:tcPr>
          <w:p w:rsidR="00A17295" w:rsidRPr="0073001C" w:rsidRDefault="00A17295" w:rsidP="00A17295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Директор школы</w:t>
            </w:r>
            <w:r w:rsidRPr="0073001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С.М. </w:t>
            </w:r>
            <w:proofErr w:type="spellStart"/>
            <w:r w:rsidRPr="0073001C">
              <w:rPr>
                <w:rStyle w:val="FontStyle23"/>
              </w:rPr>
              <w:t>Галкова</w:t>
            </w:r>
            <w:proofErr w:type="spellEnd"/>
            <w:r>
              <w:rPr>
                <w:rStyle w:val="FontStyle23"/>
              </w:rPr>
              <w:t>/</w:t>
            </w:r>
          </w:p>
          <w:p w:rsidR="00A17295" w:rsidRPr="00FC4738" w:rsidRDefault="00A17295" w:rsidP="00A17295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A17295" w:rsidRPr="0073001C" w:rsidRDefault="00A17295" w:rsidP="00A17295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A17295" w:rsidRDefault="00A17295" w:rsidP="00A17295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8">
              <w:rPr>
                <w:rStyle w:val="FontStyle23"/>
                <w:i/>
              </w:rPr>
              <w:t>Учителя предметники</w:t>
            </w:r>
          </w:p>
        </w:tc>
        <w:tc>
          <w:tcPr>
            <w:tcW w:w="1920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зависимости от результатов деятельности (справки, приказ и прочее)</w:t>
            </w:r>
          </w:p>
        </w:tc>
      </w:tr>
      <w:tr w:rsidR="004B16AF" w:rsidRPr="002A3826" w:rsidTr="00ED6FA4">
        <w:tc>
          <w:tcPr>
            <w:tcW w:w="341" w:type="dxa"/>
          </w:tcPr>
          <w:p w:rsidR="004B16AF" w:rsidRPr="002A3826" w:rsidRDefault="004B16AF" w:rsidP="00A17295">
            <w:pPr>
              <w:numPr>
                <w:ilvl w:val="0"/>
                <w:numId w:val="3"/>
              </w:numPr>
              <w:spacing w:after="0" w:line="240" w:lineRule="auto"/>
              <w:ind w:left="0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4B16AF" w:rsidRDefault="004B16AF" w:rsidP="004B1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4B16A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16AF">
              <w:rPr>
                <w:rFonts w:ascii="Times New Roman" w:hAnsi="Times New Roman" w:cs="Times New Roman"/>
              </w:rPr>
              <w:t xml:space="preserve"> во Всероссийской профориентационной недели</w:t>
            </w:r>
            <w:r w:rsidR="00F37FFC">
              <w:rPr>
                <w:rFonts w:ascii="Times New Roman" w:hAnsi="Times New Roman" w:cs="Times New Roman"/>
              </w:rPr>
              <w:t xml:space="preserve"> РДШ</w:t>
            </w:r>
            <w:r w:rsidRPr="004B16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"Найди свое призвание!:</w:t>
            </w:r>
          </w:p>
          <w:p w:rsidR="004B16AF" w:rsidRPr="004B16AF" w:rsidRDefault="004B16AF" w:rsidP="004B16A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B16AF">
              <w:rPr>
                <w:rFonts w:ascii="Times New Roman" w:hAnsi="Times New Roman" w:cs="Times New Roman"/>
              </w:rPr>
              <w:t>иагностику интересов и способностей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B16AF" w:rsidRPr="004B16AF" w:rsidRDefault="004B16AF" w:rsidP="004B16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4B16AF">
              <w:rPr>
                <w:rFonts w:ascii="Times New Roman" w:hAnsi="Times New Roman" w:cs="Times New Roman"/>
              </w:rPr>
              <w:t xml:space="preserve">спользование онлайн-сервисом </w:t>
            </w:r>
            <w:r w:rsidRPr="004B16AF">
              <w:rPr>
                <w:rFonts w:ascii="Times New Roman" w:hAnsi="Times New Roman" w:cs="Times New Roman"/>
                <w:lang w:val="en-US"/>
              </w:rPr>
              <w:t>Synergy</w:t>
            </w:r>
            <w:r w:rsidRPr="004B16AF">
              <w:rPr>
                <w:rFonts w:ascii="Times New Roman" w:hAnsi="Times New Roman" w:cs="Times New Roman"/>
              </w:rPr>
              <w:t xml:space="preserve"> </w:t>
            </w:r>
            <w:r w:rsidRPr="004B16AF">
              <w:rPr>
                <w:rFonts w:ascii="Times New Roman" w:hAnsi="Times New Roman" w:cs="Times New Roman"/>
                <w:lang w:val="en-US"/>
              </w:rPr>
              <w:t>Start</w:t>
            </w:r>
            <w:r w:rsidRPr="004B16AF">
              <w:rPr>
                <w:rFonts w:ascii="Times New Roman" w:hAnsi="Times New Roman" w:cs="Times New Roman"/>
              </w:rPr>
              <w:t xml:space="preserve"> (</w:t>
            </w:r>
            <w:hyperlink r:id="rId6" w:history="1">
              <w:r w:rsidRPr="004B16AF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Pr="004B16AF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Pr="004B16AF">
                <w:rPr>
                  <w:rStyle w:val="a7"/>
                  <w:rFonts w:ascii="Times New Roman" w:hAnsi="Times New Roman" w:cs="Times New Roman"/>
                  <w:lang w:val="en-US"/>
                </w:rPr>
                <w:t>synergystart</w:t>
              </w:r>
              <w:proofErr w:type="spellEnd"/>
              <w:r w:rsidRPr="004B16AF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4B16AF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B16AF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  <w:r w:rsidRPr="004B16A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B16AF" w:rsidRDefault="004B16AF" w:rsidP="004B16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16AF">
              <w:rPr>
                <w:rFonts w:ascii="Times New Roman" w:hAnsi="Times New Roman" w:cs="Times New Roman"/>
                <w:sz w:val="24"/>
                <w:szCs w:val="24"/>
              </w:rPr>
              <w:t>еловая программа и круглый стол на тему "Карьерное самоопределение молодежи: вызовы и практики"</w:t>
            </w:r>
          </w:p>
          <w:p w:rsidR="00F37FFC" w:rsidRPr="00F37FFC" w:rsidRDefault="007C5211" w:rsidP="00F37FFC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FFC" w:rsidRPr="00F37FFC">
              <w:rPr>
                <w:rFonts w:ascii="Times New Roman" w:hAnsi="Times New Roman" w:cs="Times New Roman"/>
                <w:sz w:val="24"/>
                <w:szCs w:val="24"/>
              </w:rPr>
              <w:t>ткрытие мероприятия в эфире Классного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FFC" w:rsidRPr="00F37FFC">
              <w:rPr>
                <w:rFonts w:ascii="Times New Roman" w:hAnsi="Times New Roman" w:cs="Times New Roman"/>
                <w:sz w:val="24"/>
                <w:szCs w:val="24"/>
              </w:rPr>
              <w:t>радио РДШ</w:t>
            </w:r>
          </w:p>
          <w:p w:rsidR="00F37FFC" w:rsidRPr="00F37FFC" w:rsidRDefault="00F37FFC" w:rsidP="00F37FFC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C">
              <w:rPr>
                <w:rFonts w:ascii="Times New Roman" w:hAnsi="Times New Roman" w:cs="Times New Roman"/>
                <w:sz w:val="24"/>
                <w:szCs w:val="24"/>
              </w:rPr>
              <w:t>обучение навыку осознанного выбора: инструменты и задания</w:t>
            </w:r>
          </w:p>
          <w:p w:rsidR="00F37FFC" w:rsidRPr="00F37FFC" w:rsidRDefault="00F37FFC" w:rsidP="00F37FFC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C">
              <w:rPr>
                <w:rFonts w:ascii="Times New Roman" w:hAnsi="Times New Roman" w:cs="Times New Roman"/>
                <w:sz w:val="24"/>
                <w:szCs w:val="24"/>
              </w:rPr>
              <w:t xml:space="preserve">анонсирование </w:t>
            </w:r>
            <w:proofErr w:type="spellStart"/>
            <w:r w:rsidRPr="00F37FFC"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 w:rsidR="007C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FC">
              <w:rPr>
                <w:rFonts w:ascii="Times New Roman" w:hAnsi="Times New Roman" w:cs="Times New Roman"/>
                <w:sz w:val="24"/>
                <w:szCs w:val="24"/>
              </w:rPr>
              <w:t>с призами</w:t>
            </w:r>
          </w:p>
          <w:p w:rsidR="00F37FFC" w:rsidRPr="004B16AF" w:rsidRDefault="00F37FFC" w:rsidP="00F37FFC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FC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  <w:r w:rsidR="007C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FC">
              <w:rPr>
                <w:rFonts w:ascii="Times New Roman" w:hAnsi="Times New Roman" w:cs="Times New Roman"/>
                <w:sz w:val="24"/>
                <w:szCs w:val="24"/>
              </w:rPr>
              <w:t>о профессиях</w:t>
            </w:r>
          </w:p>
        </w:tc>
        <w:tc>
          <w:tcPr>
            <w:tcW w:w="1842" w:type="dxa"/>
          </w:tcPr>
          <w:p w:rsidR="004B16AF" w:rsidRDefault="004B16AF" w:rsidP="00A17295">
            <w:pPr>
              <w:spacing w:after="0" w:line="240" w:lineRule="auto"/>
              <w:jc w:val="both"/>
              <w:rPr>
                <w:rStyle w:val="FontStyle23"/>
              </w:rPr>
            </w:pPr>
          </w:p>
        </w:tc>
        <w:tc>
          <w:tcPr>
            <w:tcW w:w="2268" w:type="dxa"/>
          </w:tcPr>
          <w:p w:rsidR="004B16AF" w:rsidRPr="00B223F7" w:rsidRDefault="004B16AF" w:rsidP="00A17295">
            <w:pPr>
              <w:pStyle w:val="Style5"/>
              <w:widowControl/>
              <w:spacing w:line="240" w:lineRule="auto"/>
              <w:ind w:right="-27" w:firstLine="5"/>
              <w:jc w:val="center"/>
              <w:rPr>
                <w:rStyle w:val="FontStyle23"/>
              </w:rPr>
            </w:pPr>
          </w:p>
        </w:tc>
        <w:tc>
          <w:tcPr>
            <w:tcW w:w="2127" w:type="dxa"/>
          </w:tcPr>
          <w:p w:rsidR="004B16AF" w:rsidRPr="00B223F7" w:rsidRDefault="004B16AF" w:rsidP="00A17295">
            <w:pPr>
              <w:spacing w:after="0"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Октябрь</w:t>
            </w:r>
          </w:p>
        </w:tc>
        <w:tc>
          <w:tcPr>
            <w:tcW w:w="2126" w:type="dxa"/>
          </w:tcPr>
          <w:p w:rsidR="004B16AF" w:rsidRDefault="004B16AF" w:rsidP="004B16AF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4B16AF" w:rsidRPr="00FC4738" w:rsidRDefault="004B16AF" w:rsidP="00A17295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</w:p>
        </w:tc>
        <w:tc>
          <w:tcPr>
            <w:tcW w:w="1920" w:type="dxa"/>
          </w:tcPr>
          <w:p w:rsidR="004B16AF" w:rsidRPr="00B223F7" w:rsidRDefault="004B16AF" w:rsidP="00A17295">
            <w:pPr>
              <w:spacing w:after="0" w:line="240" w:lineRule="auto"/>
              <w:rPr>
                <w:rStyle w:val="FontStyle23"/>
              </w:rPr>
            </w:pPr>
          </w:p>
        </w:tc>
      </w:tr>
      <w:tr w:rsidR="00A17295" w:rsidRPr="002A3826" w:rsidTr="00ED6FA4">
        <w:tc>
          <w:tcPr>
            <w:tcW w:w="341" w:type="dxa"/>
          </w:tcPr>
          <w:p w:rsidR="00A17295" w:rsidRPr="002A3826" w:rsidRDefault="00A17295" w:rsidP="00A17295">
            <w:pPr>
              <w:numPr>
                <w:ilvl w:val="0"/>
                <w:numId w:val="3"/>
              </w:numPr>
              <w:spacing w:after="0" w:line="240" w:lineRule="auto"/>
              <w:ind w:left="0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работодателями, социально-значимыми личностями из разных профессиональных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295" w:rsidRPr="00B223F7" w:rsidRDefault="00A17295" w:rsidP="00A17295">
            <w:pPr>
              <w:pStyle w:val="Style5"/>
              <w:widowControl/>
              <w:numPr>
                <w:ilvl w:val="0"/>
                <w:numId w:val="10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ИП «</w:t>
            </w:r>
            <w:proofErr w:type="spellStart"/>
            <w:r>
              <w:rPr>
                <w:rStyle w:val="FontStyle23"/>
              </w:rPr>
              <w:t>Гордейчик</w:t>
            </w:r>
            <w:proofErr w:type="spellEnd"/>
            <w:r w:rsidRPr="00B223F7">
              <w:rPr>
                <w:rStyle w:val="FontStyle23"/>
              </w:rPr>
              <w:t>»</w:t>
            </w:r>
          </w:p>
          <w:p w:rsidR="00A17295" w:rsidRPr="00B223F7" w:rsidRDefault="00A17295" w:rsidP="00A17295">
            <w:pPr>
              <w:pStyle w:val="Style5"/>
              <w:widowControl/>
              <w:numPr>
                <w:ilvl w:val="0"/>
                <w:numId w:val="10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ОМВД России Седельниковского района (инспектор ПДН, участковый уполномоченный)</w:t>
            </w:r>
          </w:p>
          <w:p w:rsidR="00A17295" w:rsidRPr="00B223F7" w:rsidRDefault="00A17295" w:rsidP="00A17295">
            <w:pPr>
              <w:pStyle w:val="Style5"/>
              <w:widowControl/>
              <w:numPr>
                <w:ilvl w:val="0"/>
                <w:numId w:val="10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Рагозинский </w:t>
            </w:r>
            <w:r w:rsidRPr="00B223F7">
              <w:rPr>
                <w:rStyle w:val="FontStyle23"/>
              </w:rPr>
              <w:t>ФАП</w:t>
            </w:r>
          </w:p>
          <w:p w:rsidR="00A17295" w:rsidRPr="00A17295" w:rsidRDefault="00A17295" w:rsidP="00A17295">
            <w:pPr>
              <w:pStyle w:val="Style5"/>
              <w:widowControl/>
              <w:spacing w:line="240" w:lineRule="auto"/>
              <w:ind w:right="-27"/>
              <w:rPr>
                <w:sz w:val="22"/>
                <w:szCs w:val="22"/>
              </w:rPr>
            </w:pPr>
            <w:r w:rsidRPr="00B223F7">
              <w:rPr>
                <w:rStyle w:val="FontStyle23"/>
                <w:lang w:val="en-US"/>
              </w:rPr>
              <w:t>II</w:t>
            </w:r>
            <w:r w:rsidRPr="00B223F7">
              <w:rPr>
                <w:rStyle w:val="FontStyle23"/>
              </w:rPr>
              <w:t>.Организация встреч обучающихся со студентами, выпускниками школы ВПО, СПО</w:t>
            </w:r>
          </w:p>
        </w:tc>
        <w:tc>
          <w:tcPr>
            <w:tcW w:w="1842" w:type="dxa"/>
          </w:tcPr>
          <w:p w:rsidR="00A17295" w:rsidRDefault="00A17295" w:rsidP="00A17295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На основе районного проекта «Профориентация школьников «Время выбора». В рамках социально-значимого проекта «4 ступени к будущей профессии»</w:t>
            </w:r>
            <w:r w:rsidRPr="00B223F7">
              <w:rPr>
                <w:rStyle w:val="FontStyle23"/>
              </w:rPr>
              <w:t xml:space="preserve"> 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295" w:rsidRPr="00B223F7" w:rsidRDefault="00A17295" w:rsidP="00A17295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Конференция с участием представителей учреждений СПО, ВПО организаций, предприятий, администрации Седельниковского района, комитета по образованию, и</w:t>
            </w:r>
          </w:p>
          <w:p w:rsidR="00A17295" w:rsidRPr="00B223F7" w:rsidRDefault="00A17295" w:rsidP="00A1729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proofErr w:type="spellStart"/>
            <w:proofErr w:type="gramStart"/>
            <w:r w:rsidRPr="00B223F7">
              <w:rPr>
                <w:rStyle w:val="FontStyle23"/>
              </w:rPr>
              <w:t>др</w:t>
            </w:r>
            <w:proofErr w:type="spellEnd"/>
            <w:proofErr w:type="gramEnd"/>
            <w:r w:rsidRPr="00B223F7">
              <w:rPr>
                <w:rStyle w:val="FontStyle23"/>
              </w:rPr>
              <w:t>-</w:t>
            </w:r>
          </w:p>
          <w:p w:rsidR="00A17295" w:rsidRDefault="00A17295" w:rsidP="00A17295">
            <w:pPr>
              <w:pStyle w:val="Style5"/>
              <w:widowControl/>
              <w:spacing w:line="240" w:lineRule="auto"/>
              <w:ind w:left="10" w:right="-27" w:hanging="10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заинтересованных лиц.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Апрель</w:t>
            </w:r>
          </w:p>
        </w:tc>
        <w:tc>
          <w:tcPr>
            <w:tcW w:w="2126" w:type="dxa"/>
          </w:tcPr>
          <w:p w:rsidR="00A17295" w:rsidRDefault="00A17295" w:rsidP="00A17295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8">
              <w:rPr>
                <w:rStyle w:val="FontStyle23"/>
                <w:i/>
              </w:rPr>
              <w:t>Учителя предметники</w:t>
            </w:r>
          </w:p>
        </w:tc>
        <w:tc>
          <w:tcPr>
            <w:tcW w:w="1920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зависимости от результатов деятельности (справки, приказ и прочее)</w:t>
            </w:r>
          </w:p>
        </w:tc>
      </w:tr>
      <w:tr w:rsidR="00A17295" w:rsidRPr="002A3826" w:rsidTr="00ED6FA4">
        <w:tc>
          <w:tcPr>
            <w:tcW w:w="341" w:type="dxa"/>
          </w:tcPr>
          <w:p w:rsidR="00A17295" w:rsidRPr="002A3826" w:rsidRDefault="00A17295" w:rsidP="00A17295">
            <w:pPr>
              <w:numPr>
                <w:ilvl w:val="0"/>
                <w:numId w:val="3"/>
              </w:numPr>
              <w:spacing w:after="0" w:line="240" w:lineRule="auto"/>
              <w:ind w:left="0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Участие работодателей в реализации предмета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6FA4" w:rsidRDefault="00ED6FA4" w:rsidP="00ED6FA4">
            <w:pPr>
              <w:pStyle w:val="Style5"/>
              <w:widowControl/>
              <w:numPr>
                <w:ilvl w:val="0"/>
                <w:numId w:val="11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ИП «</w:t>
            </w:r>
            <w:proofErr w:type="spellStart"/>
            <w:r>
              <w:rPr>
                <w:rStyle w:val="FontStyle23"/>
              </w:rPr>
              <w:t>Гордейчик</w:t>
            </w:r>
            <w:proofErr w:type="spellEnd"/>
            <w:r w:rsidRPr="00B223F7">
              <w:rPr>
                <w:rStyle w:val="FontStyle23"/>
              </w:rPr>
              <w:t>»</w:t>
            </w:r>
          </w:p>
          <w:p w:rsidR="00ED6FA4" w:rsidRDefault="00ED6FA4" w:rsidP="00ED6FA4">
            <w:pPr>
              <w:pStyle w:val="Style5"/>
              <w:widowControl/>
              <w:spacing w:line="240" w:lineRule="auto"/>
              <w:ind w:left="720" w:right="-27"/>
              <w:rPr>
                <w:rStyle w:val="FontStyle23"/>
              </w:rPr>
            </w:pPr>
            <w:r>
              <w:rPr>
                <w:rStyle w:val="FontStyle23"/>
              </w:rPr>
              <w:t>-продавец</w:t>
            </w:r>
          </w:p>
          <w:p w:rsidR="00ED6FA4" w:rsidRDefault="00322353" w:rsidP="00ED6FA4">
            <w:pPr>
              <w:pStyle w:val="Style5"/>
              <w:widowControl/>
              <w:numPr>
                <w:ilvl w:val="0"/>
                <w:numId w:val="11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 </w:t>
            </w:r>
            <w:r w:rsidR="00ED6FA4">
              <w:rPr>
                <w:rStyle w:val="FontStyle23"/>
              </w:rPr>
              <w:t xml:space="preserve">Рагозинский </w:t>
            </w:r>
            <w:r w:rsidR="00ED6FA4" w:rsidRPr="00B223F7">
              <w:rPr>
                <w:rStyle w:val="FontStyle23"/>
              </w:rPr>
              <w:t>ФАП</w:t>
            </w:r>
          </w:p>
          <w:p w:rsidR="00ED6FA4" w:rsidRPr="00B223F7" w:rsidRDefault="00ED6FA4" w:rsidP="00ED6FA4">
            <w:pPr>
              <w:pStyle w:val="Style5"/>
              <w:widowControl/>
              <w:spacing w:line="240" w:lineRule="auto"/>
              <w:ind w:left="720" w:right="-27"/>
              <w:rPr>
                <w:rStyle w:val="FontStyle23"/>
              </w:rPr>
            </w:pPr>
            <w:r>
              <w:rPr>
                <w:rStyle w:val="FontStyle23"/>
              </w:rPr>
              <w:t>-фельдшер</w:t>
            </w:r>
          </w:p>
          <w:p w:rsidR="00ED6FA4" w:rsidRDefault="00322353" w:rsidP="00ED6FA4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        </w:t>
            </w:r>
            <w:r w:rsidR="00ED6FA4" w:rsidRPr="00ED6FA4">
              <w:rPr>
                <w:rStyle w:val="FontStyle23"/>
              </w:rPr>
              <w:t>3. СПК «Рагозинский»</w:t>
            </w:r>
          </w:p>
          <w:p w:rsidR="00ED6FA4" w:rsidRPr="00ED6FA4" w:rsidRDefault="00ED6FA4" w:rsidP="00ED6FA4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 xml:space="preserve">              -тракторист</w:t>
            </w:r>
          </w:p>
          <w:p w:rsidR="00ED6FA4" w:rsidRPr="00B223F7" w:rsidRDefault="00ED6FA4" w:rsidP="00ED6FA4">
            <w:pPr>
              <w:pStyle w:val="Style5"/>
              <w:widowControl/>
              <w:spacing w:line="240" w:lineRule="auto"/>
              <w:ind w:left="720" w:right="-27"/>
              <w:rPr>
                <w:rStyle w:val="FontStyle23"/>
              </w:rPr>
            </w:pPr>
          </w:p>
          <w:p w:rsid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295" w:rsidRDefault="00A17295" w:rsidP="00A17295">
            <w:pPr>
              <w:spacing w:after="0"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 xml:space="preserve">На основе районного проекта «Профориентация школьников «Время выбора». В рамках социально-значимого </w:t>
            </w:r>
            <w:r>
              <w:rPr>
                <w:rStyle w:val="FontStyle23"/>
              </w:rPr>
              <w:lastRenderedPageBreak/>
              <w:t>проекта «4 ступени к будущей профессии»</w:t>
            </w:r>
            <w:r w:rsidRPr="00B223F7">
              <w:rPr>
                <w:rStyle w:val="FontStyle23"/>
              </w:rPr>
              <w:t xml:space="preserve"> 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lastRenderedPageBreak/>
              <w:t xml:space="preserve">Охват </w:t>
            </w:r>
            <w:proofErr w:type="gramStart"/>
            <w:r w:rsidRPr="00B223F7">
              <w:rPr>
                <w:rStyle w:val="FontStyle23"/>
              </w:rPr>
              <w:t>обучающихся</w:t>
            </w:r>
            <w:proofErr w:type="gramEnd"/>
            <w:r w:rsidRPr="00B223F7">
              <w:rPr>
                <w:rStyle w:val="FontStyle23"/>
              </w:rPr>
              <w:t>, содействие в профессиональном самоопределении</w:t>
            </w:r>
          </w:p>
        </w:tc>
        <w:tc>
          <w:tcPr>
            <w:tcW w:w="2127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(месячник профориентации «Профессиональный компас») </w:t>
            </w:r>
          </w:p>
        </w:tc>
        <w:tc>
          <w:tcPr>
            <w:tcW w:w="2126" w:type="dxa"/>
          </w:tcPr>
          <w:p w:rsidR="00A17295" w:rsidRP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295">
              <w:rPr>
                <w:rFonts w:ascii="Times New Roman" w:hAnsi="Times New Roman" w:cs="Times New Roman"/>
                <w:i/>
                <w:sz w:val="24"/>
                <w:szCs w:val="24"/>
              </w:rPr>
              <w:t>Учителя технологии</w:t>
            </w:r>
          </w:p>
          <w:p w:rsidR="00A17295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Г.М</w:t>
            </w:r>
          </w:p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/Малахов М.С./</w:t>
            </w:r>
          </w:p>
        </w:tc>
        <w:tc>
          <w:tcPr>
            <w:tcW w:w="1920" w:type="dxa"/>
          </w:tcPr>
          <w:p w:rsidR="00A17295" w:rsidRPr="002A3826" w:rsidRDefault="00A1729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Справки, отчёт</w:t>
            </w:r>
          </w:p>
        </w:tc>
      </w:tr>
      <w:tr w:rsidR="00A17295" w:rsidRPr="002A3826" w:rsidTr="00ED6FA4">
        <w:tc>
          <w:tcPr>
            <w:tcW w:w="341" w:type="dxa"/>
          </w:tcPr>
          <w:p w:rsidR="00A17295" w:rsidRPr="002A3826" w:rsidRDefault="00A17295" w:rsidP="00A17295">
            <w:pPr>
              <w:numPr>
                <w:ilvl w:val="0"/>
                <w:numId w:val="3"/>
              </w:numPr>
              <w:spacing w:after="0" w:line="240" w:lineRule="auto"/>
              <w:ind w:left="0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ED6FA4" w:rsidRPr="00ED6FA4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</w:t>
            </w:r>
            <w:proofErr w:type="gramStart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Профканикулах</w:t>
            </w:r>
            <w:proofErr w:type="spellEnd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FA4" w:rsidRPr="00ED6FA4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«Бизнес мена»</w:t>
            </w:r>
          </w:p>
          <w:p w:rsidR="00ED6FA4" w:rsidRPr="00ED6FA4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«Педагогическая смена»</w:t>
            </w:r>
          </w:p>
          <w:p w:rsidR="00ED6FA4" w:rsidRPr="00ED6FA4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sz w:val="24"/>
                <w:szCs w:val="24"/>
              </w:rPr>
              <w:t xml:space="preserve">«Арт </w:t>
            </w:r>
            <w:proofErr w:type="gramStart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мена»</w:t>
            </w:r>
          </w:p>
          <w:p w:rsidR="00ED6FA4" w:rsidRPr="00ED6FA4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sz w:val="24"/>
                <w:szCs w:val="24"/>
              </w:rPr>
              <w:t xml:space="preserve"> (каникулярных тематических </w:t>
            </w:r>
            <w:proofErr w:type="gramStart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>сменах</w:t>
            </w:r>
            <w:proofErr w:type="gramEnd"/>
            <w:r w:rsidRPr="00ED6FA4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обучающихся) с участием работодателей</w:t>
            </w:r>
          </w:p>
          <w:p w:rsidR="00A17295" w:rsidRPr="002A3826" w:rsidRDefault="00357F99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FA4" w:rsidRPr="001414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http://kafedrapo.irooo.ru/images/каталог_смен.pdf</w:t>
              </w:r>
            </w:hyperlink>
            <w:r w:rsidR="00ED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A4" w:rsidRPr="00ED6FA4"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</w:p>
        </w:tc>
        <w:tc>
          <w:tcPr>
            <w:tcW w:w="1842" w:type="dxa"/>
          </w:tcPr>
          <w:p w:rsidR="00A17295" w:rsidRPr="002A3826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На основе районного проекта «Профориентация школьников «Время выбора».</w:t>
            </w:r>
          </w:p>
        </w:tc>
        <w:tc>
          <w:tcPr>
            <w:tcW w:w="2268" w:type="dxa"/>
          </w:tcPr>
          <w:p w:rsidR="00ED6FA4" w:rsidRPr="00B223F7" w:rsidRDefault="00ED6FA4" w:rsidP="00ED6FA4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Расширение направлений деятельности </w:t>
            </w:r>
            <w:proofErr w:type="gramStart"/>
            <w:r w:rsidRPr="00B223F7">
              <w:rPr>
                <w:rStyle w:val="FontStyle23"/>
              </w:rPr>
              <w:t>по</w:t>
            </w:r>
            <w:proofErr w:type="gramEnd"/>
          </w:p>
          <w:p w:rsidR="00A17295" w:rsidRPr="002A3826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3F7">
              <w:rPr>
                <w:rStyle w:val="FontStyle23"/>
              </w:rPr>
              <w:t>предпрофильной</w:t>
            </w:r>
            <w:proofErr w:type="spellEnd"/>
            <w:r w:rsidRPr="00B223F7">
              <w:rPr>
                <w:rStyle w:val="FontStyle23"/>
              </w:rPr>
              <w:t xml:space="preserve"> подготовке</w:t>
            </w:r>
          </w:p>
        </w:tc>
        <w:tc>
          <w:tcPr>
            <w:tcW w:w="2127" w:type="dxa"/>
          </w:tcPr>
          <w:p w:rsidR="00A17295" w:rsidRPr="002A3826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каникулярное время</w:t>
            </w:r>
          </w:p>
        </w:tc>
        <w:tc>
          <w:tcPr>
            <w:tcW w:w="2126" w:type="dxa"/>
          </w:tcPr>
          <w:p w:rsidR="00ED6FA4" w:rsidRPr="0073001C" w:rsidRDefault="00ED6FA4" w:rsidP="00ED6FA4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Директор школы</w:t>
            </w:r>
            <w:r w:rsidRPr="0073001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С.М. </w:t>
            </w:r>
            <w:proofErr w:type="spellStart"/>
            <w:r w:rsidRPr="0073001C">
              <w:rPr>
                <w:rStyle w:val="FontStyle23"/>
              </w:rPr>
              <w:t>Галкова</w:t>
            </w:r>
            <w:proofErr w:type="spellEnd"/>
            <w:r>
              <w:rPr>
                <w:rStyle w:val="FontStyle23"/>
              </w:rPr>
              <w:t>/</w:t>
            </w:r>
          </w:p>
          <w:p w:rsidR="00ED6FA4" w:rsidRPr="00FC4738" w:rsidRDefault="00ED6FA4" w:rsidP="00ED6FA4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ED6FA4" w:rsidRPr="0073001C" w:rsidRDefault="00ED6FA4" w:rsidP="00ED6FA4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ED6FA4" w:rsidRDefault="00ED6FA4" w:rsidP="00ED6FA4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A17295" w:rsidRPr="002A3826" w:rsidRDefault="00ED6FA4" w:rsidP="00ED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8">
              <w:rPr>
                <w:rStyle w:val="FontStyle23"/>
                <w:i/>
              </w:rPr>
              <w:t>Учителя предметники</w:t>
            </w:r>
          </w:p>
        </w:tc>
        <w:tc>
          <w:tcPr>
            <w:tcW w:w="1920" w:type="dxa"/>
          </w:tcPr>
          <w:p w:rsidR="00A17295" w:rsidRPr="002A3826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Справки, отчёт</w:t>
            </w:r>
          </w:p>
        </w:tc>
      </w:tr>
    </w:tbl>
    <w:p w:rsidR="0034098F" w:rsidRDefault="0034098F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FA4" w:rsidRDefault="00ED6FA4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FA4" w:rsidRDefault="00ED6FA4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FA4" w:rsidRPr="002A3826" w:rsidRDefault="00ED6FA4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ED6FA4" w:rsidRPr="00B223F7" w:rsidTr="004B16AF">
        <w:tc>
          <w:tcPr>
            <w:tcW w:w="564" w:type="dxa"/>
            <w:shd w:val="clear" w:color="auto" w:fill="auto"/>
          </w:tcPr>
          <w:p w:rsidR="00ED6FA4" w:rsidRPr="002A3826" w:rsidRDefault="00ED6FA4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ED6FA4" w:rsidRPr="002A3826" w:rsidRDefault="00ED6FA4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ED6FA4" w:rsidRPr="002A3826" w:rsidRDefault="00ED6FA4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ED6FA4" w:rsidRPr="002A3826" w:rsidRDefault="00ED6FA4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ED6FA4" w:rsidRPr="00B223F7" w:rsidRDefault="00ED6FA4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</w:tbl>
    <w:p w:rsidR="0034098F" w:rsidRPr="002A3826" w:rsidRDefault="0034098F" w:rsidP="0034098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31"/>
        <w:gridCol w:w="1984"/>
        <w:gridCol w:w="2268"/>
        <w:gridCol w:w="2127"/>
        <w:gridCol w:w="2126"/>
        <w:gridCol w:w="1984"/>
      </w:tblGrid>
      <w:tr w:rsidR="00ED6FA4" w:rsidRPr="002A3826" w:rsidTr="004B16AF">
        <w:tc>
          <w:tcPr>
            <w:tcW w:w="15168" w:type="dxa"/>
            <w:gridSpan w:val="7"/>
          </w:tcPr>
          <w:p w:rsidR="00ED6FA4" w:rsidRPr="00ED6FA4" w:rsidRDefault="00ED6FA4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Программно-методическое обеспечение профориентационной работы</w:t>
            </w:r>
          </w:p>
          <w:p w:rsidR="00ED6FA4" w:rsidRPr="002A3826" w:rsidRDefault="00ED6FA4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A4" w:rsidRPr="002A3826" w:rsidTr="00ED6FA4">
        <w:tc>
          <w:tcPr>
            <w:tcW w:w="748" w:type="dxa"/>
          </w:tcPr>
          <w:p w:rsidR="00ED6FA4" w:rsidRPr="002A3826" w:rsidRDefault="00ED6FA4" w:rsidP="00A17295">
            <w:pPr>
              <w:numPr>
                <w:ilvl w:val="0"/>
                <w:numId w:val="2"/>
              </w:numPr>
              <w:spacing w:after="0" w:line="240" w:lineRule="auto"/>
              <w:ind w:left="0" w:hanging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B52F4" w:rsidRPr="00B223F7" w:rsidRDefault="009B52F4" w:rsidP="009B52F4">
            <w:pPr>
              <w:pStyle w:val="Style5"/>
              <w:widowControl/>
              <w:spacing w:line="240" w:lineRule="auto"/>
              <w:ind w:right="-27" w:firstLine="10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Реализация программ внеурочной деятельности</w:t>
            </w:r>
            <w:r>
              <w:rPr>
                <w:rStyle w:val="FontStyle23"/>
              </w:rPr>
              <w:t xml:space="preserve"> и социально значимого проекта</w:t>
            </w:r>
            <w:r w:rsidRPr="00B223F7">
              <w:rPr>
                <w:rStyle w:val="FontStyle23"/>
              </w:rPr>
              <w:t xml:space="preserve"> в поддержку предметов профориентационной направленности</w:t>
            </w:r>
          </w:p>
          <w:p w:rsidR="009B52F4" w:rsidRPr="00B223F7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«</w:t>
            </w:r>
            <w:r>
              <w:rPr>
                <w:rStyle w:val="FontStyle23"/>
              </w:rPr>
              <w:t>4 ступени к будущей профессии</w:t>
            </w:r>
            <w:r w:rsidRPr="00B223F7">
              <w:rPr>
                <w:rStyle w:val="FontStyle23"/>
              </w:rPr>
              <w:t>»;</w:t>
            </w:r>
          </w:p>
          <w:p w:rsidR="009B52F4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«</w:t>
            </w:r>
            <w:r>
              <w:rPr>
                <w:rStyle w:val="FontStyle23"/>
              </w:rPr>
              <w:t>Мир профессий</w:t>
            </w:r>
            <w:r w:rsidRPr="00B223F7">
              <w:rPr>
                <w:rStyle w:val="FontStyle23"/>
              </w:rPr>
              <w:t>»;</w:t>
            </w:r>
          </w:p>
          <w:p w:rsidR="009B52F4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«Тренер – профессия или призвание»</w:t>
            </w:r>
          </w:p>
          <w:p w:rsidR="009B52F4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«Будущий воспитатель»</w:t>
            </w:r>
          </w:p>
          <w:p w:rsidR="009B52F4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«Будущий вожатый»</w:t>
            </w:r>
          </w:p>
          <w:p w:rsidR="009B52F4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«Школьное лесничество»</w:t>
            </w:r>
          </w:p>
          <w:p w:rsidR="009B52F4" w:rsidRPr="00B223F7" w:rsidRDefault="009B52F4" w:rsidP="009B52F4">
            <w:pPr>
              <w:pStyle w:val="Style5"/>
              <w:widowControl/>
              <w:numPr>
                <w:ilvl w:val="0"/>
                <w:numId w:val="12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«Пресс-центр»</w:t>
            </w:r>
          </w:p>
          <w:p w:rsidR="00ED6FA4" w:rsidRPr="00142924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A4" w:rsidRPr="002A3826" w:rsidRDefault="009B52F4" w:rsidP="00A17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lastRenderedPageBreak/>
              <w:t>На основе районного проекта «Профориентация школьников «Время выбора».</w:t>
            </w:r>
          </w:p>
        </w:tc>
        <w:tc>
          <w:tcPr>
            <w:tcW w:w="2268" w:type="dxa"/>
          </w:tcPr>
          <w:p w:rsidR="00ED6FA4" w:rsidRPr="002A3826" w:rsidRDefault="009B52F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Расширение направлений доп. образования и внеурочной деятельности</w:t>
            </w:r>
          </w:p>
        </w:tc>
        <w:tc>
          <w:tcPr>
            <w:tcW w:w="2127" w:type="dxa"/>
          </w:tcPr>
          <w:p w:rsidR="00ED6FA4" w:rsidRPr="002A3826" w:rsidRDefault="009B52F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26" w:type="dxa"/>
          </w:tcPr>
          <w:p w:rsidR="009B52F4" w:rsidRPr="009B52F4" w:rsidRDefault="009B52F4" w:rsidP="009B52F4">
            <w:pPr>
              <w:pStyle w:val="Style5"/>
              <w:widowControl/>
              <w:spacing w:line="240" w:lineRule="auto"/>
              <w:ind w:right="-27"/>
              <w:rPr>
                <w:rStyle w:val="FontStyle23"/>
                <w:i/>
              </w:rPr>
            </w:pPr>
            <w:r w:rsidRPr="009B52F4">
              <w:rPr>
                <w:rStyle w:val="FontStyle23"/>
                <w:i/>
              </w:rPr>
              <w:t xml:space="preserve">Зам. директора по УВР </w:t>
            </w:r>
          </w:p>
          <w:p w:rsidR="009B52F4" w:rsidRDefault="009B52F4" w:rsidP="009B52F4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 xml:space="preserve">/О.А. </w:t>
            </w:r>
            <w:proofErr w:type="spellStart"/>
            <w:r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9B52F4" w:rsidRDefault="009B52F4" w:rsidP="009B52F4">
            <w:pPr>
              <w:spacing w:after="0" w:line="240" w:lineRule="auto"/>
              <w:rPr>
                <w:rStyle w:val="FontStyle23"/>
              </w:rPr>
            </w:pPr>
            <w:r w:rsidRPr="009B52F4">
              <w:rPr>
                <w:rStyle w:val="FontStyle23"/>
                <w:i/>
              </w:rPr>
              <w:t>Старшая вожатая</w:t>
            </w:r>
            <w:r>
              <w:rPr>
                <w:rStyle w:val="FontStyle23"/>
              </w:rPr>
              <w:t xml:space="preserve"> /Барановская О.А/</w:t>
            </w:r>
          </w:p>
          <w:p w:rsidR="00ED6FA4" w:rsidRPr="002A3826" w:rsidRDefault="009B52F4" w:rsidP="009B5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 xml:space="preserve">Педагоги </w:t>
            </w:r>
            <w:r w:rsidRPr="00B223F7">
              <w:rPr>
                <w:rStyle w:val="FontStyle23"/>
              </w:rPr>
              <w:t xml:space="preserve"> внеурочной деятельности</w:t>
            </w:r>
          </w:p>
        </w:tc>
        <w:tc>
          <w:tcPr>
            <w:tcW w:w="1984" w:type="dxa"/>
          </w:tcPr>
          <w:p w:rsidR="00ED6FA4" w:rsidRPr="002A3826" w:rsidRDefault="009B52F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Наличие программ и работа кружков (охват детей)</w:t>
            </w:r>
          </w:p>
        </w:tc>
      </w:tr>
      <w:tr w:rsidR="00ED6FA4" w:rsidRPr="002A3826" w:rsidTr="00ED6FA4">
        <w:tc>
          <w:tcPr>
            <w:tcW w:w="748" w:type="dxa"/>
          </w:tcPr>
          <w:p w:rsidR="00ED6FA4" w:rsidRPr="002A3826" w:rsidRDefault="00ED6FA4" w:rsidP="00A17295">
            <w:pPr>
              <w:numPr>
                <w:ilvl w:val="0"/>
                <w:numId w:val="2"/>
              </w:numPr>
              <w:spacing w:after="0" w:line="240" w:lineRule="auto"/>
              <w:ind w:left="0" w:hanging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63049F" w:rsidRPr="00B80EC9" w:rsidRDefault="0063049F" w:rsidP="006304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«Ступени к будущей профессии», в рамках программы воспитания и социализации </w:t>
            </w:r>
            <w:r w:rsidR="00322353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ED6FA4" w:rsidRPr="00B80EC9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A4" w:rsidRPr="002A3826" w:rsidRDefault="0063049F" w:rsidP="00A17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программы воспитания и социализации</w:t>
            </w:r>
          </w:p>
        </w:tc>
        <w:tc>
          <w:tcPr>
            <w:tcW w:w="2268" w:type="dxa"/>
          </w:tcPr>
          <w:p w:rsidR="00ED6FA4" w:rsidRPr="002A3826" w:rsidRDefault="0063049F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Охват </w:t>
            </w:r>
            <w:proofErr w:type="gramStart"/>
            <w:r w:rsidRPr="00B223F7">
              <w:rPr>
                <w:rStyle w:val="FontStyle23"/>
              </w:rPr>
              <w:t>обучающихся</w:t>
            </w:r>
            <w:proofErr w:type="gramEnd"/>
            <w:r w:rsidRPr="00B223F7">
              <w:rPr>
                <w:rStyle w:val="FontStyle23"/>
              </w:rPr>
              <w:t>, содействие в профессиональном самоопределении</w:t>
            </w:r>
          </w:p>
        </w:tc>
        <w:tc>
          <w:tcPr>
            <w:tcW w:w="2127" w:type="dxa"/>
          </w:tcPr>
          <w:p w:rsidR="00ED6FA4" w:rsidRPr="002A3826" w:rsidRDefault="0063049F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26" w:type="dxa"/>
          </w:tcPr>
          <w:p w:rsidR="0063049F" w:rsidRPr="0073001C" w:rsidRDefault="0063049F" w:rsidP="0063049F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Директор школы</w:t>
            </w:r>
            <w:r w:rsidRPr="0073001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С.М. </w:t>
            </w:r>
            <w:proofErr w:type="spellStart"/>
            <w:r w:rsidRPr="0073001C">
              <w:rPr>
                <w:rStyle w:val="FontStyle23"/>
              </w:rPr>
              <w:t>Галкова</w:t>
            </w:r>
            <w:proofErr w:type="spellEnd"/>
            <w:r>
              <w:rPr>
                <w:rStyle w:val="FontStyle23"/>
              </w:rPr>
              <w:t>/</w:t>
            </w:r>
          </w:p>
          <w:p w:rsidR="0063049F" w:rsidRPr="00FC4738" w:rsidRDefault="0063049F" w:rsidP="0063049F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63049F" w:rsidRPr="0073001C" w:rsidRDefault="0063049F" w:rsidP="0063049F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ED6FA4" w:rsidRPr="002A3826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A4" w:rsidRPr="002A3826" w:rsidRDefault="0063049F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D6FA4" w:rsidRPr="002A3826" w:rsidTr="00ED6FA4">
        <w:tc>
          <w:tcPr>
            <w:tcW w:w="748" w:type="dxa"/>
          </w:tcPr>
          <w:p w:rsidR="00ED6FA4" w:rsidRPr="002A3826" w:rsidRDefault="00ED6FA4" w:rsidP="00A17295">
            <w:pPr>
              <w:numPr>
                <w:ilvl w:val="0"/>
                <w:numId w:val="2"/>
              </w:numPr>
              <w:spacing w:after="0" w:line="240" w:lineRule="auto"/>
              <w:ind w:left="0" w:hanging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ED6FA4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сценарных планов, проводимых деловых игр по финансовой грамотности и предпринимательской компетентности как формы профориентации </w:t>
            </w:r>
          </w:p>
          <w:p w:rsidR="00ED6FA4" w:rsidRPr="0063049F" w:rsidRDefault="00ED6FA4" w:rsidP="0063049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63049F" w:rsidRPr="006304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rooo.ru/nauchno-metodicheskoe-obespechenie/realizatsiya-regionalnoj-modeli-raboty-s-odarennymi-detmi-v-t-ch-v-ramkakh-dvizheniya-worldskills/191-intellektualnye-turniry-igry-konkursy-dlya-obuchayushchikhsya/chempionat-komandnykh-igr-konkursov-po-funktsionalnoj-gramotnosti-dlya-uchashchikhsya-4-11-klassov/1507-2017-2018-uchebnyj-god-2</w:t>
              </w:r>
            </w:hyperlink>
            <w:r w:rsidR="0063049F" w:rsidRPr="0063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49F" w:rsidRDefault="00357F99" w:rsidP="0063049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63049F" w:rsidRPr="006304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https://irooo.ru/deyatelnost-tsentra-monitoringa-i-otsenki-kachestva-obrazovaniya/154-regionalnye-issledovaniya-</w:t>
              </w:r>
              <w:r w:rsidR="0063049F" w:rsidRPr="006304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kachestva-obrazovaniya/monitoring-obrazovatelnykh-dostizhenij-obuchayushchikhsya/4640-rezul-taty-monitoringa-obrazovatel-nykh-dostizhenij-obuchayushchikhsya-v-2022-godu</w:t>
              </w:r>
            </w:hyperlink>
            <w:r w:rsidR="0063049F" w:rsidRPr="0063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3049F" w:rsidRDefault="00357F99" w:rsidP="00322353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322353" w:rsidRPr="001414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https://irooo.ru/nauchno-metodicheskoe-obespechenie/povyshenie-kachestva-obrazovaniya-v-usloviyakh-vvedeniya-fgos-obshchego-obrazovaniya/466-funktsional-naya-gramotnost/4392-materialy-vebinarov-po-funktsional-noj-gramotnosti</w:t>
              </w:r>
            </w:hyperlink>
            <w:r w:rsidR="00322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2353" w:rsidRPr="0063049F" w:rsidRDefault="00357F99" w:rsidP="00322353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322353" w:rsidRPr="001414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https://irooo.ru/novosti/3948-irooo-masterskaya-professionala-peer-to-peer-zapusk-proekta-po-finansovoj-gramotnosti</w:t>
              </w:r>
            </w:hyperlink>
            <w:r w:rsidR="00322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lastRenderedPageBreak/>
              <w:t>На основе районного проекта «Профориентация школьников «Время выбора».</w:t>
            </w:r>
          </w:p>
        </w:tc>
        <w:tc>
          <w:tcPr>
            <w:tcW w:w="2268" w:type="dxa"/>
          </w:tcPr>
          <w:p w:rsidR="00ED6FA4" w:rsidRPr="002A3826" w:rsidRDefault="00322353" w:rsidP="00322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Расширение</w:t>
            </w:r>
            <w:r>
              <w:rPr>
                <w:rStyle w:val="FontStyle23"/>
              </w:rPr>
              <w:t xml:space="preserve"> направлений доп. образования </w:t>
            </w:r>
          </w:p>
        </w:tc>
        <w:tc>
          <w:tcPr>
            <w:tcW w:w="2127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течение года</w:t>
            </w:r>
          </w:p>
        </w:tc>
        <w:tc>
          <w:tcPr>
            <w:tcW w:w="2126" w:type="dxa"/>
          </w:tcPr>
          <w:p w:rsidR="00ED6FA4" w:rsidRPr="0063049F" w:rsidRDefault="0063049F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49F">
              <w:rPr>
                <w:rFonts w:ascii="Times New Roman" w:hAnsi="Times New Roman" w:cs="Times New Roman"/>
                <w:i/>
                <w:sz w:val="24"/>
                <w:szCs w:val="24"/>
              </w:rPr>
              <w:t>Педаго</w:t>
            </w:r>
            <w:proofErr w:type="gramStart"/>
            <w:r w:rsidRPr="0063049F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63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</w:t>
            </w:r>
          </w:p>
          <w:p w:rsidR="0063049F" w:rsidRPr="002A3826" w:rsidRDefault="0063049F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/Ерёменко Е.Г/</w:t>
            </w:r>
          </w:p>
        </w:tc>
        <w:tc>
          <w:tcPr>
            <w:tcW w:w="1984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В зависимости от результатов деятельности (справки, приказ и прочее)</w:t>
            </w:r>
          </w:p>
        </w:tc>
      </w:tr>
      <w:tr w:rsidR="00ED6FA4" w:rsidRPr="002A3826" w:rsidTr="00ED6FA4">
        <w:tc>
          <w:tcPr>
            <w:tcW w:w="748" w:type="dxa"/>
          </w:tcPr>
          <w:p w:rsidR="00ED6FA4" w:rsidRPr="002A3826" w:rsidRDefault="00ED6FA4" w:rsidP="00A17295">
            <w:pPr>
              <w:numPr>
                <w:ilvl w:val="0"/>
                <w:numId w:val="2"/>
              </w:numPr>
              <w:spacing w:after="0" w:line="240" w:lineRule="auto"/>
              <w:ind w:left="0" w:hanging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ED6FA4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Наличие УМК «10 шагов к профориентации»</w:t>
            </w:r>
          </w:p>
          <w:p w:rsidR="00322353" w:rsidRDefault="00322353" w:rsidP="00322353">
            <w:pPr>
              <w:pStyle w:val="Style5"/>
              <w:widowControl/>
              <w:numPr>
                <w:ilvl w:val="0"/>
                <w:numId w:val="15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Технология </w:t>
            </w:r>
            <w:r w:rsidRPr="00E15C22">
              <w:rPr>
                <w:rStyle w:val="FontStyle23"/>
                <w:i/>
              </w:rPr>
              <w:t>(Современное производство и профессиональное самоопределение)</w:t>
            </w:r>
            <w:r>
              <w:rPr>
                <w:rStyle w:val="FontStyle23"/>
                <w:i/>
              </w:rPr>
              <w:t xml:space="preserve"> 8 класс</w:t>
            </w:r>
          </w:p>
          <w:p w:rsidR="00322353" w:rsidRDefault="00322353" w:rsidP="00322353">
            <w:pPr>
              <w:pStyle w:val="Style5"/>
              <w:widowControl/>
              <w:numPr>
                <w:ilvl w:val="0"/>
                <w:numId w:val="15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Окружающий мир 2-4 класс</w:t>
            </w:r>
          </w:p>
          <w:p w:rsidR="00322353" w:rsidRDefault="00322353" w:rsidP="00322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 xml:space="preserve">             - Обществознание 9-11 классы</w:t>
            </w:r>
          </w:p>
          <w:p w:rsidR="00ED6FA4" w:rsidRPr="00B80EC9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A4" w:rsidRPr="002A3826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основной образовательной программы начально, основного и среднего общего образования</w:t>
            </w:r>
          </w:p>
        </w:tc>
        <w:tc>
          <w:tcPr>
            <w:tcW w:w="2268" w:type="dxa"/>
          </w:tcPr>
          <w:p w:rsidR="00ED6FA4" w:rsidRPr="002A3826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Р</w:t>
            </w:r>
            <w:r w:rsidRPr="00B223F7">
              <w:rPr>
                <w:rStyle w:val="FontStyle23"/>
              </w:rPr>
              <w:t>абота творческих групп</w:t>
            </w:r>
          </w:p>
        </w:tc>
        <w:tc>
          <w:tcPr>
            <w:tcW w:w="2127" w:type="dxa"/>
          </w:tcPr>
          <w:p w:rsidR="00ED6FA4" w:rsidRPr="002A3826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ED6FA4" w:rsidRPr="009B52D5" w:rsidRDefault="000D2222" w:rsidP="009B52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 предметники </w:t>
            </w:r>
          </w:p>
          <w:p w:rsidR="009B52D5" w:rsidRDefault="009B52D5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/Зеленова Г.М/</w:t>
            </w:r>
          </w:p>
          <w:p w:rsidR="009B52D5" w:rsidRDefault="009B52D5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/Малахов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52D5" w:rsidRDefault="009B52D5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Ю.А/</w:t>
            </w:r>
          </w:p>
          <w:p w:rsidR="009B52D5" w:rsidRDefault="009B52D5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/Седельников В.Л/</w:t>
            </w:r>
          </w:p>
          <w:p w:rsidR="009B52D5" w:rsidRPr="002A3826" w:rsidRDefault="009B52D5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/Серюкова Т.М/</w:t>
            </w:r>
          </w:p>
        </w:tc>
        <w:tc>
          <w:tcPr>
            <w:tcW w:w="1984" w:type="dxa"/>
          </w:tcPr>
          <w:p w:rsidR="00ED6FA4" w:rsidRPr="002A3826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Аналитическая справка</w:t>
            </w:r>
          </w:p>
        </w:tc>
      </w:tr>
      <w:tr w:rsidR="00ED6FA4" w:rsidRPr="002A3826" w:rsidTr="00ED6FA4">
        <w:tc>
          <w:tcPr>
            <w:tcW w:w="748" w:type="dxa"/>
          </w:tcPr>
          <w:p w:rsidR="00ED6FA4" w:rsidRPr="002A3826" w:rsidRDefault="00ED6FA4" w:rsidP="00A17295">
            <w:pPr>
              <w:numPr>
                <w:ilvl w:val="0"/>
                <w:numId w:val="2"/>
              </w:numPr>
              <w:spacing w:after="0" w:line="240" w:lineRule="auto"/>
              <w:ind w:left="0" w:hanging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ED6FA4" w:rsidRPr="002A3826" w:rsidRDefault="00322353" w:rsidP="00322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 начального, основного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  <w:r w:rsidR="00ED6FA4" w:rsidRPr="002A3826">
              <w:rPr>
                <w:rFonts w:ascii="Times New Roman" w:hAnsi="Times New Roman" w:cs="Times New Roman"/>
                <w:sz w:val="24"/>
                <w:szCs w:val="24"/>
              </w:rPr>
              <w:t>, регламентирующ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ED6FA4"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</w:t>
            </w:r>
            <w:proofErr w:type="gramStart"/>
            <w:r w:rsidR="00ED6FA4" w:rsidRPr="002A3826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="00ED6FA4"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тематике</w:t>
            </w:r>
          </w:p>
        </w:tc>
        <w:tc>
          <w:tcPr>
            <w:tcW w:w="1984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основной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начально, основного и среднего общего образования </w:t>
            </w:r>
          </w:p>
        </w:tc>
        <w:tc>
          <w:tcPr>
            <w:tcW w:w="2268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127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22353" w:rsidRPr="00FC4738" w:rsidRDefault="00322353" w:rsidP="00322353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322353" w:rsidRPr="0073001C" w:rsidRDefault="00322353" w:rsidP="00322353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ED6FA4" w:rsidRPr="002A3826" w:rsidRDefault="00ED6FA4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A4" w:rsidRPr="002A3826" w:rsidRDefault="00322353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</w:tbl>
    <w:p w:rsidR="000D2222" w:rsidRDefault="000D2222" w:rsidP="000D2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8F" w:rsidRDefault="0034098F" w:rsidP="0034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0D2222" w:rsidRPr="00B223F7" w:rsidTr="004B16AF">
        <w:tc>
          <w:tcPr>
            <w:tcW w:w="564" w:type="dxa"/>
            <w:shd w:val="clear" w:color="auto" w:fill="auto"/>
          </w:tcPr>
          <w:p w:rsidR="000D2222" w:rsidRPr="002A3826" w:rsidRDefault="000D2222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0D2222" w:rsidRPr="002A3826" w:rsidRDefault="000D2222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0D2222" w:rsidRPr="002A3826" w:rsidRDefault="000D2222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0D2222" w:rsidRPr="002A3826" w:rsidRDefault="000D2222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0D2222" w:rsidRPr="00B223F7" w:rsidRDefault="000D2222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</w:tbl>
    <w:p w:rsidR="000D2222" w:rsidRPr="002A3826" w:rsidRDefault="000D2222" w:rsidP="0034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051"/>
        <w:gridCol w:w="1842"/>
        <w:gridCol w:w="2268"/>
        <w:gridCol w:w="2127"/>
        <w:gridCol w:w="2126"/>
        <w:gridCol w:w="1984"/>
      </w:tblGrid>
      <w:tr w:rsidR="000D2222" w:rsidRPr="002A3826" w:rsidTr="004B16AF">
        <w:tc>
          <w:tcPr>
            <w:tcW w:w="15168" w:type="dxa"/>
            <w:gridSpan w:val="7"/>
            <w:shd w:val="clear" w:color="auto" w:fill="auto"/>
          </w:tcPr>
          <w:p w:rsidR="000D2222" w:rsidRPr="000D2222" w:rsidRDefault="000D222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 работа при изучении предметов</w:t>
            </w:r>
          </w:p>
          <w:p w:rsidR="000D2222" w:rsidRPr="002A3826" w:rsidRDefault="000D2222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22" w:rsidRPr="002A3826" w:rsidTr="000D2222">
        <w:tc>
          <w:tcPr>
            <w:tcW w:w="770" w:type="dxa"/>
            <w:shd w:val="clear" w:color="auto" w:fill="auto"/>
          </w:tcPr>
          <w:p w:rsidR="000D2222" w:rsidRPr="002A3826" w:rsidRDefault="000D2222" w:rsidP="00A17295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FFFFFF"/>
          </w:tcPr>
          <w:p w:rsidR="000D2222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разделов, </w:t>
            </w: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тем профориентационной направленности в рабочих </w:t>
            </w:r>
            <w:r w:rsidR="007E62F8">
              <w:rPr>
                <w:rFonts w:ascii="Times New Roman" w:hAnsi="Times New Roman" w:cs="Times New Roman"/>
                <w:sz w:val="24"/>
                <w:szCs w:val="24"/>
              </w:rPr>
              <w:t>учебных программах по предметам:</w:t>
            </w:r>
          </w:p>
          <w:p w:rsidR="007E62F8" w:rsidRDefault="007E62F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</w:t>
            </w:r>
          </w:p>
          <w:p w:rsidR="007E62F8" w:rsidRDefault="007E62F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0D2222" w:rsidRPr="007E62F8" w:rsidRDefault="007E62F8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Обществознание</w:t>
            </w:r>
          </w:p>
        </w:tc>
        <w:tc>
          <w:tcPr>
            <w:tcW w:w="1842" w:type="dxa"/>
            <w:shd w:val="clear" w:color="auto" w:fill="auto"/>
          </w:tcPr>
          <w:p w:rsidR="000D2222" w:rsidRPr="002A3826" w:rsidRDefault="007E62F8" w:rsidP="009B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9B52D5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по предмету </w:t>
            </w:r>
          </w:p>
        </w:tc>
        <w:tc>
          <w:tcPr>
            <w:tcW w:w="2268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Охват </w:t>
            </w:r>
            <w:proofErr w:type="gramStart"/>
            <w:r w:rsidRPr="00B223F7">
              <w:rPr>
                <w:rStyle w:val="FontStyle23"/>
              </w:rPr>
              <w:t>обучающихся</w:t>
            </w:r>
            <w:proofErr w:type="gramEnd"/>
            <w:r w:rsidRPr="00B223F7">
              <w:rPr>
                <w:rStyle w:val="FontStyle23"/>
              </w:rPr>
              <w:t>, содействие в профессиональном самоопределении</w:t>
            </w:r>
          </w:p>
        </w:tc>
        <w:tc>
          <w:tcPr>
            <w:tcW w:w="2127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D2222" w:rsidRP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i/>
                <w:sz w:val="24"/>
                <w:szCs w:val="24"/>
              </w:rPr>
              <w:t>Учителя – предметники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/Зеленова Г.М/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/Малахов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Ю.А/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/Седельников В.Л/</w:t>
            </w:r>
          </w:p>
          <w:p w:rsidR="009B52D5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/Серюкова Т.М/</w:t>
            </w:r>
          </w:p>
        </w:tc>
        <w:tc>
          <w:tcPr>
            <w:tcW w:w="1984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D2222" w:rsidRPr="002A3826" w:rsidTr="000D2222">
        <w:tc>
          <w:tcPr>
            <w:tcW w:w="770" w:type="dxa"/>
          </w:tcPr>
          <w:p w:rsidR="000D2222" w:rsidRPr="002A3826" w:rsidRDefault="000D2222" w:rsidP="00A17295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0D2222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в поддержку предметов профориентационной направленности</w:t>
            </w:r>
          </w:p>
          <w:p w:rsidR="009B52D5" w:rsidRPr="00B223F7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«</w:t>
            </w:r>
            <w:r>
              <w:rPr>
                <w:rStyle w:val="FontStyle23"/>
              </w:rPr>
              <w:t>4 ступени к будущей профессии</w:t>
            </w:r>
            <w:r w:rsidRPr="00B223F7">
              <w:rPr>
                <w:rStyle w:val="FontStyle23"/>
              </w:rPr>
              <w:t>»</w:t>
            </w:r>
            <w:r w:rsidR="00786742">
              <w:rPr>
                <w:rStyle w:val="FontStyle23"/>
              </w:rPr>
              <w:t xml:space="preserve"> 1-11 классы</w:t>
            </w:r>
            <w:r w:rsidRPr="00B223F7">
              <w:rPr>
                <w:rStyle w:val="FontStyle23"/>
              </w:rPr>
              <w:t>;</w:t>
            </w:r>
          </w:p>
          <w:p w:rsidR="009B52D5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«</w:t>
            </w:r>
            <w:r>
              <w:rPr>
                <w:rStyle w:val="FontStyle23"/>
              </w:rPr>
              <w:t>Мир профессий</w:t>
            </w:r>
            <w:r w:rsidRPr="00B223F7">
              <w:rPr>
                <w:rStyle w:val="FontStyle23"/>
              </w:rPr>
              <w:t>»</w:t>
            </w:r>
            <w:r w:rsidR="00786742">
              <w:rPr>
                <w:rStyle w:val="FontStyle23"/>
              </w:rPr>
              <w:t xml:space="preserve"> 1-4 классы</w:t>
            </w:r>
            <w:r w:rsidRPr="00B223F7">
              <w:rPr>
                <w:rStyle w:val="FontStyle23"/>
              </w:rPr>
              <w:t>;</w:t>
            </w:r>
          </w:p>
          <w:p w:rsidR="009B52D5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«Тренер – профессия или призвание</w:t>
            </w:r>
            <w:r w:rsidR="00786742">
              <w:rPr>
                <w:rStyle w:val="FontStyle23"/>
              </w:rPr>
              <w:t>» 11 класс;</w:t>
            </w:r>
          </w:p>
          <w:p w:rsidR="009B52D5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«Будущий воспитатель»</w:t>
            </w:r>
            <w:r w:rsidR="00786742">
              <w:rPr>
                <w:rStyle w:val="FontStyle23"/>
              </w:rPr>
              <w:t xml:space="preserve"> 10 класс;</w:t>
            </w:r>
          </w:p>
          <w:p w:rsidR="009B52D5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«Будущий вожатый»</w:t>
            </w:r>
            <w:r w:rsidR="00786742">
              <w:rPr>
                <w:rStyle w:val="FontStyle23"/>
              </w:rPr>
              <w:t>9 класс;</w:t>
            </w:r>
          </w:p>
          <w:p w:rsidR="009B52D5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«Школьное лесничество»</w:t>
            </w:r>
            <w:r w:rsidR="00786742">
              <w:rPr>
                <w:rStyle w:val="FontStyle23"/>
              </w:rPr>
              <w:t>5-11 класс;</w:t>
            </w:r>
          </w:p>
          <w:p w:rsidR="009B52D5" w:rsidRPr="00B223F7" w:rsidRDefault="009B52D5" w:rsidP="009B52D5">
            <w:pPr>
              <w:pStyle w:val="Style5"/>
              <w:widowControl/>
              <w:numPr>
                <w:ilvl w:val="0"/>
                <w:numId w:val="16"/>
              </w:numPr>
              <w:spacing w:line="240" w:lineRule="auto"/>
              <w:ind w:right="-27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«Пресс-центр»</w:t>
            </w:r>
            <w:r w:rsidR="00786742">
              <w:rPr>
                <w:rStyle w:val="FontStyle23"/>
              </w:rPr>
              <w:t>5-8 класс.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22" w:rsidRPr="00B80EC9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основной образовательной программы начально, основного и среднего общего образования</w:t>
            </w:r>
          </w:p>
        </w:tc>
        <w:tc>
          <w:tcPr>
            <w:tcW w:w="2268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доп. образования и внеурочной деятельности</w:t>
            </w:r>
          </w:p>
        </w:tc>
        <w:tc>
          <w:tcPr>
            <w:tcW w:w="2127" w:type="dxa"/>
          </w:tcPr>
          <w:p w:rsidR="000D2222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D2222" w:rsidRP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внеурочной деятельности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/Барановская О.А/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/Саликов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52D5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А.Я/</w:t>
            </w:r>
          </w:p>
          <w:p w:rsidR="009B52D5" w:rsidRPr="002A3826" w:rsidRDefault="009B52D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Ю.А/</w:t>
            </w:r>
          </w:p>
        </w:tc>
        <w:tc>
          <w:tcPr>
            <w:tcW w:w="1984" w:type="dxa"/>
          </w:tcPr>
          <w:p w:rsidR="000D2222" w:rsidRPr="002A3826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Наличие программ и работа кружков (охват детей)</w:t>
            </w:r>
          </w:p>
        </w:tc>
      </w:tr>
      <w:tr w:rsidR="000D2222" w:rsidRPr="002A3826" w:rsidTr="000D2222">
        <w:tc>
          <w:tcPr>
            <w:tcW w:w="770" w:type="dxa"/>
          </w:tcPr>
          <w:p w:rsidR="000D2222" w:rsidRPr="002A3826" w:rsidRDefault="000D2222" w:rsidP="00A17295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786742" w:rsidRDefault="000D2222" w:rsidP="00786742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 w:rsidRPr="002A3826">
              <w:t>Включение содержания конкурсных заданий чемпионатов WSRJ в рабочие учебные программы</w:t>
            </w:r>
            <w:r w:rsidR="00786742">
              <w:t xml:space="preserve">, </w:t>
            </w:r>
            <w:proofErr w:type="gramStart"/>
            <w:r w:rsidR="00786742">
              <w:rPr>
                <w:rStyle w:val="FontStyle23"/>
              </w:rPr>
              <w:t>-Х</w:t>
            </w:r>
            <w:proofErr w:type="gramEnd"/>
            <w:r w:rsidR="00786742">
              <w:rPr>
                <w:rStyle w:val="FontStyle23"/>
              </w:rPr>
              <w:t>имия(Лабораторный химический Анализ)</w:t>
            </w:r>
          </w:p>
          <w:p w:rsidR="00786742" w:rsidRDefault="00786742" w:rsidP="00786742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-Дошкольное образование (Дошкольное воспитание)</w:t>
            </w:r>
          </w:p>
          <w:p w:rsidR="000D2222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22" w:rsidRPr="002A3826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2222" w:rsidRPr="002A3826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программы внеурочной деятельности</w:t>
            </w:r>
          </w:p>
        </w:tc>
        <w:tc>
          <w:tcPr>
            <w:tcW w:w="2268" w:type="dxa"/>
          </w:tcPr>
          <w:p w:rsidR="000D2222" w:rsidRPr="002A3826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доп. образования и внеурочной деятельности</w:t>
            </w:r>
          </w:p>
        </w:tc>
        <w:tc>
          <w:tcPr>
            <w:tcW w:w="2127" w:type="dxa"/>
          </w:tcPr>
          <w:p w:rsidR="000D2222" w:rsidRPr="002A3826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786742" w:rsidRPr="00CA0EDE" w:rsidRDefault="00786742" w:rsidP="00786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D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2222" w:rsidRDefault="00786742" w:rsidP="00786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Сукачёв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A0EDE" w:rsidRPr="00CA0EDE" w:rsidRDefault="00CA0EDE" w:rsidP="00786742">
            <w:pPr>
              <w:spacing w:after="0" w:line="240" w:lineRule="auto"/>
              <w:rPr>
                <w:rStyle w:val="FontStyle23"/>
                <w:i/>
              </w:rPr>
            </w:pPr>
            <w:r w:rsidRPr="00CA0EDE">
              <w:rPr>
                <w:rStyle w:val="FontStyle23"/>
                <w:i/>
              </w:rPr>
              <w:t xml:space="preserve">Воспитатель дошкольной группы </w:t>
            </w:r>
          </w:p>
          <w:p w:rsidR="00786742" w:rsidRPr="002A3826" w:rsidRDefault="00CA0EDE" w:rsidP="00786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/Тарасевич В.Н/</w:t>
            </w:r>
          </w:p>
        </w:tc>
        <w:tc>
          <w:tcPr>
            <w:tcW w:w="1984" w:type="dxa"/>
          </w:tcPr>
          <w:p w:rsidR="000D2222" w:rsidRPr="002A3826" w:rsidRDefault="0078674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86742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JuniorSkills</w:t>
            </w:r>
            <w:proofErr w:type="spellEnd"/>
          </w:p>
        </w:tc>
      </w:tr>
      <w:tr w:rsidR="000D2222" w:rsidRPr="002A3826" w:rsidTr="000D2222">
        <w:tc>
          <w:tcPr>
            <w:tcW w:w="770" w:type="dxa"/>
          </w:tcPr>
          <w:p w:rsidR="000D2222" w:rsidRPr="002A3826" w:rsidRDefault="000D2222" w:rsidP="00A17295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0D2222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социально-значимых мероприятий профориентационной направленности</w:t>
            </w:r>
            <w:r w:rsidR="00786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Школьный уровень: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-«4 ступени к будущей профессии»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Районный уровень: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 - Месячник профориентации «</w:t>
            </w:r>
            <w:proofErr w:type="spellStart"/>
            <w:r>
              <w:rPr>
                <w:rStyle w:val="FontStyle23"/>
              </w:rPr>
              <w:t>Пофессиональный</w:t>
            </w:r>
            <w:proofErr w:type="spellEnd"/>
            <w:r>
              <w:rPr>
                <w:rStyle w:val="FontStyle23"/>
              </w:rPr>
              <w:t xml:space="preserve"> компас»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</w:t>
            </w:r>
            <w:r w:rsidR="00877155">
              <w:rPr>
                <w:rStyle w:val="FontStyle23"/>
              </w:rPr>
              <w:t>Время выбора</w:t>
            </w:r>
            <w:r>
              <w:rPr>
                <w:rStyle w:val="FontStyle23"/>
              </w:rPr>
              <w:t>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-«Будущий учитель – учитель будущего»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Федеральный: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-«Билет в будущее»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-«Большая перемена»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-«На пути к успеху»</w:t>
            </w:r>
          </w:p>
          <w:p w:rsidR="00786742" w:rsidRPr="00CA0EDE" w:rsidRDefault="00786742" w:rsidP="00CA0EDE">
            <w:pPr>
              <w:pStyle w:val="Style5"/>
              <w:widowControl/>
              <w:spacing w:line="240" w:lineRule="auto"/>
              <w:ind w:left="5" w:right="-27" w:hanging="5"/>
              <w:jc w:val="center"/>
              <w:rPr>
                <w:sz w:val="22"/>
                <w:szCs w:val="22"/>
              </w:rPr>
            </w:pPr>
            <w:r>
              <w:t>- «</w:t>
            </w:r>
            <w:proofErr w:type="spellStart"/>
            <w:r>
              <w:t>Проектория</w:t>
            </w:r>
            <w:proofErr w:type="spellEnd"/>
            <w:r>
              <w:t>»;</w:t>
            </w:r>
          </w:p>
          <w:p w:rsidR="00786742" w:rsidRDefault="00786742" w:rsidP="00CA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«Неделя без турникетов»;</w:t>
            </w:r>
          </w:p>
          <w:p w:rsidR="000D2222" w:rsidRPr="00B80EC9" w:rsidRDefault="000D2222" w:rsidP="00A17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EDE" w:rsidRPr="00B223F7" w:rsidRDefault="00CA0EDE" w:rsidP="00CA0EDE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В рамках</w:t>
            </w:r>
          </w:p>
          <w:p w:rsidR="000D2222" w:rsidRPr="002A3826" w:rsidRDefault="00CA0EDE" w:rsidP="00CA0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межмуниципальны</w:t>
            </w:r>
            <w:r w:rsidRPr="00B223F7">
              <w:rPr>
                <w:rStyle w:val="FontStyle23"/>
              </w:rPr>
              <w:t>х, федеральных, региональных</w:t>
            </w:r>
            <w:r>
              <w:rPr>
                <w:rStyle w:val="FontStyle23"/>
              </w:rPr>
              <w:t xml:space="preserve"> проектов </w:t>
            </w:r>
          </w:p>
        </w:tc>
        <w:tc>
          <w:tcPr>
            <w:tcW w:w="2268" w:type="dxa"/>
          </w:tcPr>
          <w:p w:rsidR="00CA0EDE" w:rsidRPr="00B223F7" w:rsidRDefault="00CA0EDE" w:rsidP="00CA0EDE">
            <w:pPr>
              <w:pStyle w:val="Style14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Расширение направлений деятельности ОУ </w:t>
            </w:r>
            <w:proofErr w:type="gramStart"/>
            <w:r w:rsidRPr="00B223F7">
              <w:rPr>
                <w:rStyle w:val="FontStyle23"/>
              </w:rPr>
              <w:t>по</w:t>
            </w:r>
            <w:proofErr w:type="gramEnd"/>
          </w:p>
          <w:p w:rsidR="000D2222" w:rsidRPr="002A3826" w:rsidRDefault="00CA0EDE" w:rsidP="00CA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профориентации школьников</w:t>
            </w:r>
          </w:p>
        </w:tc>
        <w:tc>
          <w:tcPr>
            <w:tcW w:w="2127" w:type="dxa"/>
          </w:tcPr>
          <w:p w:rsidR="000D2222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CA0EDE" w:rsidRPr="009B52F4" w:rsidRDefault="00CA0EDE" w:rsidP="00CA0EDE">
            <w:pPr>
              <w:pStyle w:val="Style5"/>
              <w:widowControl/>
              <w:spacing w:line="240" w:lineRule="auto"/>
              <w:ind w:right="-27"/>
              <w:rPr>
                <w:rStyle w:val="FontStyle23"/>
                <w:i/>
              </w:rPr>
            </w:pPr>
            <w:r w:rsidRPr="009B52F4">
              <w:rPr>
                <w:rStyle w:val="FontStyle23"/>
                <w:i/>
              </w:rPr>
              <w:t xml:space="preserve">Зам. директора по УВР </w:t>
            </w:r>
          </w:p>
          <w:p w:rsidR="00CA0EDE" w:rsidRDefault="00CA0EDE" w:rsidP="00CA0EDE">
            <w:pPr>
              <w:pStyle w:val="Style5"/>
              <w:widowControl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 xml:space="preserve">/О.А. </w:t>
            </w:r>
            <w:proofErr w:type="spellStart"/>
            <w:r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CA0EDE" w:rsidRDefault="00CA0EDE" w:rsidP="00CA0EDE">
            <w:pPr>
              <w:spacing w:after="0" w:line="240" w:lineRule="auto"/>
              <w:rPr>
                <w:rStyle w:val="FontStyle23"/>
              </w:rPr>
            </w:pPr>
            <w:r w:rsidRPr="009B52F4">
              <w:rPr>
                <w:rStyle w:val="FontStyle23"/>
                <w:i/>
              </w:rPr>
              <w:t>Старшая вожатая</w:t>
            </w:r>
            <w:r>
              <w:rPr>
                <w:rStyle w:val="FontStyle23"/>
              </w:rPr>
              <w:t xml:space="preserve"> /Барановская О.А/</w:t>
            </w:r>
          </w:p>
          <w:p w:rsidR="000D2222" w:rsidRPr="002A3826" w:rsidRDefault="00CA0EDE" w:rsidP="00CA0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 xml:space="preserve">Педагоги </w:t>
            </w:r>
            <w:r w:rsidRPr="00B223F7">
              <w:rPr>
                <w:rStyle w:val="FontStyle23"/>
              </w:rPr>
              <w:t xml:space="preserve"> внеурочной деятельности</w:t>
            </w:r>
          </w:p>
        </w:tc>
        <w:tc>
          <w:tcPr>
            <w:tcW w:w="1984" w:type="dxa"/>
          </w:tcPr>
          <w:p w:rsidR="000D2222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Справки, отчёт Размещение информации на сайтах ОУ</w:t>
            </w:r>
          </w:p>
        </w:tc>
      </w:tr>
    </w:tbl>
    <w:p w:rsidR="0034098F" w:rsidRPr="002A3826" w:rsidRDefault="0034098F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DE" w:rsidRDefault="00CA0EDE" w:rsidP="00CA0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5"/>
        <w:gridCol w:w="1937"/>
        <w:gridCol w:w="2280"/>
        <w:gridCol w:w="2081"/>
        <w:gridCol w:w="2157"/>
        <w:gridCol w:w="1890"/>
      </w:tblGrid>
      <w:tr w:rsidR="00CA0EDE" w:rsidRPr="00B223F7" w:rsidTr="004B16AF">
        <w:tc>
          <w:tcPr>
            <w:tcW w:w="564" w:type="dxa"/>
            <w:shd w:val="clear" w:color="auto" w:fill="auto"/>
          </w:tcPr>
          <w:p w:rsidR="00CA0EDE" w:rsidRPr="002A3826" w:rsidRDefault="00CA0EDE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shd w:val="clear" w:color="auto" w:fill="auto"/>
          </w:tcPr>
          <w:p w:rsidR="00CA0EDE" w:rsidRPr="002A3826" w:rsidRDefault="00CA0EDE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Название мероприятия</w:t>
            </w:r>
          </w:p>
        </w:tc>
        <w:tc>
          <w:tcPr>
            <w:tcW w:w="1937" w:type="dxa"/>
            <w:shd w:val="clear" w:color="auto" w:fill="auto"/>
          </w:tcPr>
          <w:p w:rsidR="00CA0EDE" w:rsidRPr="002A3826" w:rsidRDefault="00CA0EDE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Наименование ПП «Развитие образования СМРОО»</w:t>
            </w:r>
          </w:p>
        </w:tc>
        <w:tc>
          <w:tcPr>
            <w:tcW w:w="2280" w:type="dxa"/>
          </w:tcPr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Форма,</w:t>
            </w:r>
          </w:p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содержание,</w:t>
            </w:r>
          </w:p>
          <w:p w:rsidR="00CA0EDE" w:rsidRPr="002A3826" w:rsidRDefault="00CA0EDE" w:rsidP="004B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2"/>
              </w:rPr>
              <w:t>организация</w:t>
            </w:r>
          </w:p>
        </w:tc>
        <w:tc>
          <w:tcPr>
            <w:tcW w:w="2081" w:type="dxa"/>
          </w:tcPr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Время и место проведения</w:t>
            </w:r>
          </w:p>
        </w:tc>
        <w:tc>
          <w:tcPr>
            <w:tcW w:w="2157" w:type="dxa"/>
          </w:tcPr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Ответственный</w:t>
            </w:r>
          </w:p>
        </w:tc>
        <w:tc>
          <w:tcPr>
            <w:tcW w:w="1890" w:type="dxa"/>
          </w:tcPr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Форма</w:t>
            </w:r>
          </w:p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подведения</w:t>
            </w:r>
          </w:p>
          <w:p w:rsidR="00CA0EDE" w:rsidRPr="00B223F7" w:rsidRDefault="00CA0EDE" w:rsidP="004B16AF">
            <w:pPr>
              <w:pStyle w:val="Style4"/>
              <w:widowControl/>
              <w:spacing w:line="240" w:lineRule="auto"/>
              <w:ind w:right="-27"/>
              <w:jc w:val="center"/>
              <w:rPr>
                <w:rStyle w:val="FontStyle22"/>
              </w:rPr>
            </w:pPr>
            <w:r w:rsidRPr="00B223F7">
              <w:rPr>
                <w:rStyle w:val="FontStyle22"/>
              </w:rPr>
              <w:t>итогов</w:t>
            </w:r>
          </w:p>
        </w:tc>
      </w:tr>
    </w:tbl>
    <w:p w:rsidR="00CA0EDE" w:rsidRPr="002A3826" w:rsidRDefault="00CA0EDE" w:rsidP="00CA0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4049"/>
        <w:gridCol w:w="1842"/>
        <w:gridCol w:w="2268"/>
        <w:gridCol w:w="2127"/>
        <w:gridCol w:w="2194"/>
        <w:gridCol w:w="1852"/>
      </w:tblGrid>
      <w:tr w:rsidR="00CA0EDE" w:rsidRPr="002A3826" w:rsidTr="004B16AF">
        <w:tc>
          <w:tcPr>
            <w:tcW w:w="15104" w:type="dxa"/>
            <w:gridSpan w:val="7"/>
          </w:tcPr>
          <w:p w:rsidR="00CA0EDE" w:rsidRPr="00CA0EDE" w:rsidRDefault="00CA0EDE" w:rsidP="00CA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профессиональной компетентности педагогов по вопросам профориентации</w:t>
            </w:r>
          </w:p>
          <w:p w:rsidR="00CA0EDE" w:rsidRPr="002A3826" w:rsidRDefault="00CA0EDE" w:rsidP="00A1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DE" w:rsidRPr="002A3826" w:rsidTr="00CA0EDE">
        <w:tc>
          <w:tcPr>
            <w:tcW w:w="772" w:type="dxa"/>
          </w:tcPr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49" w:type="dxa"/>
          </w:tcPr>
          <w:p w:rsidR="00CA0EDE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по профориентации </w:t>
            </w:r>
          </w:p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 проект «Билет в будущее»</w:t>
            </w:r>
          </w:p>
        </w:tc>
        <w:tc>
          <w:tcPr>
            <w:tcW w:w="1842" w:type="dxa"/>
          </w:tcPr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всероссийского проекта «Билет в будущее»</w:t>
            </w:r>
          </w:p>
        </w:tc>
        <w:tc>
          <w:tcPr>
            <w:tcW w:w="2268" w:type="dxa"/>
          </w:tcPr>
          <w:p w:rsidR="00877155" w:rsidRPr="00B223F7" w:rsidRDefault="00877155" w:rsidP="00877155">
            <w:pPr>
              <w:pStyle w:val="Style14"/>
              <w:widowControl/>
              <w:spacing w:line="240" w:lineRule="auto"/>
              <w:ind w:right="-27"/>
              <w:rPr>
                <w:rStyle w:val="FontStyle23"/>
              </w:rPr>
            </w:pPr>
            <w:r w:rsidRPr="00B223F7">
              <w:rPr>
                <w:rStyle w:val="FontStyle23"/>
              </w:rPr>
              <w:t xml:space="preserve">Расширение направлений деятельности ОУ </w:t>
            </w:r>
            <w:proofErr w:type="gramStart"/>
            <w:r w:rsidRPr="00B223F7">
              <w:rPr>
                <w:rStyle w:val="FontStyle23"/>
              </w:rPr>
              <w:t>по</w:t>
            </w:r>
            <w:proofErr w:type="gramEnd"/>
          </w:p>
          <w:p w:rsidR="00CA0EDE" w:rsidRPr="002A3826" w:rsidRDefault="00877155" w:rsidP="0087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профориентации школьников</w:t>
            </w:r>
          </w:p>
        </w:tc>
        <w:tc>
          <w:tcPr>
            <w:tcW w:w="2127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CA0EDE" w:rsidRPr="00877155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5">
              <w:rPr>
                <w:rFonts w:ascii="Times New Roman" w:hAnsi="Times New Roman" w:cs="Times New Roman"/>
                <w:i/>
                <w:sz w:val="24"/>
                <w:szCs w:val="24"/>
              </w:rPr>
              <w:t>Педаго</w:t>
            </w:r>
            <w:proofErr w:type="gramStart"/>
            <w:r w:rsidRPr="00877155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877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навигатор</w:t>
            </w:r>
          </w:p>
          <w:p w:rsidR="00877155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/Барановская О.А/</w:t>
            </w:r>
          </w:p>
        </w:tc>
        <w:tc>
          <w:tcPr>
            <w:tcW w:w="1852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</w:t>
            </w:r>
          </w:p>
        </w:tc>
      </w:tr>
      <w:tr w:rsidR="00CA0EDE" w:rsidRPr="002A3826" w:rsidTr="00CA0EDE">
        <w:tc>
          <w:tcPr>
            <w:tcW w:w="772" w:type="dxa"/>
          </w:tcPr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</w:tcPr>
          <w:p w:rsidR="00CA0EDE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методических объединений </w:t>
            </w:r>
            <w:proofErr w:type="spellStart"/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="00877155"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районного </w:t>
            </w:r>
            <w:proofErr w:type="spellStart"/>
            <w:r w:rsidR="0087715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87715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«Время выбора»</w:t>
            </w:r>
          </w:p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районного проекта «Время выбора»</w:t>
            </w:r>
          </w:p>
        </w:tc>
        <w:tc>
          <w:tcPr>
            <w:tcW w:w="2268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Обобщение опыта работы. Получение нового опыта</w:t>
            </w:r>
          </w:p>
        </w:tc>
        <w:tc>
          <w:tcPr>
            <w:tcW w:w="2127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877155" w:rsidRPr="00877155" w:rsidRDefault="00877155" w:rsidP="008771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вожатая</w:t>
            </w:r>
          </w:p>
          <w:p w:rsidR="00CA0EDE" w:rsidRPr="002A3826" w:rsidRDefault="00877155" w:rsidP="0087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/Барановская О.А/</w:t>
            </w:r>
          </w:p>
        </w:tc>
        <w:tc>
          <w:tcPr>
            <w:tcW w:w="1852" w:type="dxa"/>
          </w:tcPr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Отчет, отзывы о</w:t>
            </w:r>
          </w:p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проведенных</w:t>
            </w:r>
          </w:p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МО,</w:t>
            </w:r>
          </w:p>
          <w:p w:rsidR="00CA0EDE" w:rsidRPr="002A3826" w:rsidRDefault="00877155" w:rsidP="0087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Размещение информации на сайте</w:t>
            </w:r>
          </w:p>
        </w:tc>
      </w:tr>
      <w:tr w:rsidR="00CA0EDE" w:rsidRPr="002A3826" w:rsidTr="00CA0EDE">
        <w:tc>
          <w:tcPr>
            <w:tcW w:w="772" w:type="dxa"/>
          </w:tcPr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9" w:type="dxa"/>
          </w:tcPr>
          <w:p w:rsidR="00CA0EDE" w:rsidRPr="002A3826" w:rsidRDefault="00CA0EDE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26">
              <w:rPr>
                <w:rFonts w:ascii="Times New Roman" w:hAnsi="Times New Roman" w:cs="Times New Roman"/>
                <w:sz w:val="24"/>
                <w:szCs w:val="24"/>
              </w:rPr>
              <w:t>Регулярное участие педагогического коллектива в обучающих мероприятиях по профориентации</w:t>
            </w:r>
          </w:p>
        </w:tc>
        <w:tc>
          <w:tcPr>
            <w:tcW w:w="1842" w:type="dxa"/>
          </w:tcPr>
          <w:p w:rsidR="00CA0EDE" w:rsidRPr="002A3826" w:rsidRDefault="00877155" w:rsidP="0087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В рамках </w:t>
            </w:r>
            <w:r>
              <w:rPr>
                <w:rStyle w:val="FontStyle23"/>
              </w:rPr>
              <w:t>школьных, районных, региональных и федеральных проектов</w:t>
            </w:r>
          </w:p>
        </w:tc>
        <w:tc>
          <w:tcPr>
            <w:tcW w:w="2268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>Обобщение опыта работы. Получение нового опыта</w:t>
            </w:r>
          </w:p>
        </w:tc>
        <w:tc>
          <w:tcPr>
            <w:tcW w:w="2127" w:type="dxa"/>
          </w:tcPr>
          <w:p w:rsidR="00CA0EDE" w:rsidRPr="002A3826" w:rsidRDefault="00877155" w:rsidP="00A17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877155" w:rsidRPr="0073001C" w:rsidRDefault="00877155" w:rsidP="00877155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Директор школы</w:t>
            </w:r>
            <w:r w:rsidRPr="0073001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С.М. </w:t>
            </w:r>
            <w:proofErr w:type="spellStart"/>
            <w:r w:rsidRPr="0073001C">
              <w:rPr>
                <w:rStyle w:val="FontStyle23"/>
              </w:rPr>
              <w:t>Галкова</w:t>
            </w:r>
            <w:proofErr w:type="spellEnd"/>
            <w:r>
              <w:rPr>
                <w:rStyle w:val="FontStyle23"/>
              </w:rPr>
              <w:t>/</w:t>
            </w:r>
          </w:p>
          <w:p w:rsidR="00877155" w:rsidRPr="00FC4738" w:rsidRDefault="00877155" w:rsidP="00877155">
            <w:pPr>
              <w:pStyle w:val="Style5"/>
              <w:spacing w:line="240" w:lineRule="auto"/>
              <w:ind w:right="-27"/>
              <w:rPr>
                <w:rStyle w:val="FontStyle23"/>
                <w:i/>
              </w:rPr>
            </w:pPr>
            <w:r w:rsidRPr="00FC4738">
              <w:rPr>
                <w:rStyle w:val="FontStyle23"/>
                <w:i/>
              </w:rPr>
              <w:t xml:space="preserve">Зам. директора по УВР </w:t>
            </w:r>
          </w:p>
          <w:p w:rsidR="00877155" w:rsidRPr="0073001C" w:rsidRDefault="00877155" w:rsidP="00877155">
            <w:pPr>
              <w:pStyle w:val="Style5"/>
              <w:spacing w:line="240" w:lineRule="auto"/>
              <w:ind w:right="-27"/>
              <w:rPr>
                <w:rStyle w:val="FontStyle23"/>
              </w:rPr>
            </w:pP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 xml:space="preserve">О.А. </w:t>
            </w:r>
            <w:proofErr w:type="spellStart"/>
            <w:r w:rsidRPr="0073001C">
              <w:rPr>
                <w:rStyle w:val="FontStyle23"/>
              </w:rPr>
              <w:t>Саликова</w:t>
            </w:r>
            <w:proofErr w:type="spellEnd"/>
            <w:r>
              <w:rPr>
                <w:rStyle w:val="FontStyle23"/>
              </w:rPr>
              <w:t>/</w:t>
            </w:r>
          </w:p>
          <w:p w:rsidR="00877155" w:rsidRDefault="00877155" w:rsidP="00877155">
            <w:pPr>
              <w:spacing w:after="0" w:line="240" w:lineRule="auto"/>
              <w:rPr>
                <w:rStyle w:val="FontStyle23"/>
              </w:rPr>
            </w:pPr>
            <w:r w:rsidRPr="00FC4738">
              <w:rPr>
                <w:rStyle w:val="FontStyle23"/>
                <w:i/>
              </w:rPr>
              <w:t>Старшая вожатая</w:t>
            </w:r>
            <w:r w:rsidRPr="0073001C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/</w:t>
            </w:r>
            <w:r w:rsidRPr="0073001C">
              <w:rPr>
                <w:rStyle w:val="FontStyle23"/>
              </w:rPr>
              <w:t>Барановская О.А</w:t>
            </w:r>
            <w:r>
              <w:rPr>
                <w:rStyle w:val="FontStyle23"/>
              </w:rPr>
              <w:t>/</w:t>
            </w:r>
          </w:p>
          <w:p w:rsidR="00CA0EDE" w:rsidRPr="002A3826" w:rsidRDefault="00877155" w:rsidP="0087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8">
              <w:rPr>
                <w:rStyle w:val="FontStyle23"/>
                <w:i/>
              </w:rPr>
              <w:t>Учителя предметники</w:t>
            </w:r>
          </w:p>
        </w:tc>
        <w:tc>
          <w:tcPr>
            <w:tcW w:w="1852" w:type="dxa"/>
          </w:tcPr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Отчет, отзывы о</w:t>
            </w:r>
          </w:p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проведенных</w:t>
            </w:r>
          </w:p>
          <w:p w:rsidR="00877155" w:rsidRPr="00B223F7" w:rsidRDefault="00877155" w:rsidP="00877155">
            <w:pPr>
              <w:pStyle w:val="Style5"/>
              <w:widowControl/>
              <w:spacing w:line="240" w:lineRule="auto"/>
              <w:ind w:right="-27"/>
              <w:jc w:val="center"/>
              <w:rPr>
                <w:rStyle w:val="FontStyle23"/>
              </w:rPr>
            </w:pPr>
            <w:r w:rsidRPr="00B223F7">
              <w:rPr>
                <w:rStyle w:val="FontStyle23"/>
              </w:rPr>
              <w:t>МО,</w:t>
            </w:r>
          </w:p>
          <w:p w:rsidR="00CA0EDE" w:rsidRPr="002A3826" w:rsidRDefault="00877155" w:rsidP="0087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7">
              <w:rPr>
                <w:rStyle w:val="FontStyle23"/>
              </w:rPr>
              <w:t xml:space="preserve">Размещение </w:t>
            </w:r>
            <w:proofErr w:type="gramStart"/>
            <w:r w:rsidRPr="00B223F7">
              <w:rPr>
                <w:rStyle w:val="FontStyle23"/>
              </w:rPr>
              <w:t>-и</w:t>
            </w:r>
            <w:proofErr w:type="gramEnd"/>
            <w:r w:rsidRPr="00B223F7">
              <w:rPr>
                <w:rStyle w:val="FontStyle23"/>
              </w:rPr>
              <w:t>нформации на сайте</w:t>
            </w:r>
          </w:p>
        </w:tc>
      </w:tr>
    </w:tbl>
    <w:p w:rsidR="0034098F" w:rsidRPr="002A3826" w:rsidRDefault="0034098F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8F" w:rsidRPr="002A3826" w:rsidRDefault="0034098F" w:rsidP="003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8F" w:rsidRDefault="0034098F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F63" w:rsidRPr="002A3826" w:rsidRDefault="00C35F63" w:rsidP="003409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4E681" wp14:editId="5D2BD5A7">
                <wp:simplePos x="0" y="0"/>
                <wp:positionH relativeFrom="column">
                  <wp:posOffset>3810</wp:posOffset>
                </wp:positionH>
                <wp:positionV relativeFrom="paragraph">
                  <wp:posOffset>-635</wp:posOffset>
                </wp:positionV>
                <wp:extent cx="8553450" cy="2819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5F63" w:rsidRPr="00C35F63" w:rsidRDefault="00C35F63" w:rsidP="00C35F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35F63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2023-2024 </w:t>
                            </w:r>
                          </w:p>
                          <w:p w:rsidR="00C35F63" w:rsidRPr="00C35F63" w:rsidRDefault="00C35F63" w:rsidP="00C35F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35F63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.3pt;margin-top:-.05pt;width:673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" filled="f" stroked="f">
                <v:fill o:detectmouseclick="t"/>
                <v:textbox>
                  <w:txbxContent>
                    <w:p w:rsidR="00C35F63" w:rsidRPr="00C35F63" w:rsidRDefault="00C35F63" w:rsidP="00C35F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35F63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2023-2024 </w:t>
                      </w:r>
                    </w:p>
                    <w:p w:rsidR="00C35F63" w:rsidRPr="00C35F63" w:rsidRDefault="00C35F63" w:rsidP="00C35F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35F63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34098F" w:rsidRPr="002A3826" w:rsidRDefault="0034098F" w:rsidP="00340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4098F" w:rsidRPr="002A3826" w:rsidSect="00E07738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4098F" w:rsidRPr="0034098F" w:rsidRDefault="0034098F" w:rsidP="0034098F">
      <w:pPr>
        <w:pStyle w:val="Style20"/>
        <w:widowControl/>
        <w:tabs>
          <w:tab w:val="left" w:leader="underscore" w:pos="3720"/>
          <w:tab w:val="left" w:leader="underscore" w:pos="11712"/>
          <w:tab w:val="left" w:leader="underscore" w:pos="14659"/>
        </w:tabs>
        <w:spacing w:line="360" w:lineRule="auto"/>
        <w:ind w:left="629"/>
        <w:jc w:val="center"/>
        <w:rPr>
          <w:rStyle w:val="FontStyle22"/>
          <w:b w:val="0"/>
          <w:sz w:val="28"/>
          <w:szCs w:val="28"/>
        </w:rPr>
      </w:pPr>
    </w:p>
    <w:p w:rsidR="0034098F" w:rsidRPr="0034098F" w:rsidRDefault="0034098F" w:rsidP="003409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098F" w:rsidRPr="0034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8A"/>
    <w:multiLevelType w:val="hybridMultilevel"/>
    <w:tmpl w:val="8E76C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953"/>
    <w:multiLevelType w:val="hybridMultilevel"/>
    <w:tmpl w:val="CC848962"/>
    <w:lvl w:ilvl="0" w:tplc="3DD47F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11843AE8"/>
    <w:multiLevelType w:val="hybridMultilevel"/>
    <w:tmpl w:val="0E52A156"/>
    <w:lvl w:ilvl="0" w:tplc="FB601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423A0"/>
    <w:multiLevelType w:val="hybridMultilevel"/>
    <w:tmpl w:val="DF38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0463"/>
    <w:multiLevelType w:val="hybridMultilevel"/>
    <w:tmpl w:val="1114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625C"/>
    <w:multiLevelType w:val="hybridMultilevel"/>
    <w:tmpl w:val="06B8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7781"/>
    <w:multiLevelType w:val="hybridMultilevel"/>
    <w:tmpl w:val="23F6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621D0"/>
    <w:multiLevelType w:val="hybridMultilevel"/>
    <w:tmpl w:val="BDF6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343D"/>
    <w:multiLevelType w:val="hybridMultilevel"/>
    <w:tmpl w:val="CC848962"/>
    <w:lvl w:ilvl="0" w:tplc="3DD47F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317F082F"/>
    <w:multiLevelType w:val="hybridMultilevel"/>
    <w:tmpl w:val="1FDA4C76"/>
    <w:lvl w:ilvl="0" w:tplc="2A7400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B70AD3"/>
    <w:multiLevelType w:val="hybridMultilevel"/>
    <w:tmpl w:val="22465FBE"/>
    <w:lvl w:ilvl="0" w:tplc="8A2066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5E65"/>
    <w:multiLevelType w:val="hybridMultilevel"/>
    <w:tmpl w:val="152E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B15FA"/>
    <w:multiLevelType w:val="hybridMultilevel"/>
    <w:tmpl w:val="9A123F0E"/>
    <w:lvl w:ilvl="0" w:tplc="0BFAC1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538F1"/>
    <w:multiLevelType w:val="hybridMultilevel"/>
    <w:tmpl w:val="1042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C4825"/>
    <w:multiLevelType w:val="hybridMultilevel"/>
    <w:tmpl w:val="0BA4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07E3C"/>
    <w:multiLevelType w:val="hybridMultilevel"/>
    <w:tmpl w:val="482E8746"/>
    <w:lvl w:ilvl="0" w:tplc="E118D0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80611"/>
    <w:multiLevelType w:val="hybridMultilevel"/>
    <w:tmpl w:val="E110E848"/>
    <w:lvl w:ilvl="0" w:tplc="B3CE54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77223091"/>
    <w:multiLevelType w:val="hybridMultilevel"/>
    <w:tmpl w:val="06B8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29"/>
    <w:rsid w:val="000D2222"/>
    <w:rsid w:val="001D2D63"/>
    <w:rsid w:val="00322353"/>
    <w:rsid w:val="0034098F"/>
    <w:rsid w:val="00357F99"/>
    <w:rsid w:val="00494322"/>
    <w:rsid w:val="004B16AF"/>
    <w:rsid w:val="005308DE"/>
    <w:rsid w:val="00543325"/>
    <w:rsid w:val="006256AC"/>
    <w:rsid w:val="0063049F"/>
    <w:rsid w:val="0063376C"/>
    <w:rsid w:val="006C228A"/>
    <w:rsid w:val="00786742"/>
    <w:rsid w:val="007C5211"/>
    <w:rsid w:val="007E62F8"/>
    <w:rsid w:val="00877155"/>
    <w:rsid w:val="009B52D5"/>
    <w:rsid w:val="009B52F4"/>
    <w:rsid w:val="00A17295"/>
    <w:rsid w:val="00AD2FBB"/>
    <w:rsid w:val="00C35F63"/>
    <w:rsid w:val="00C40129"/>
    <w:rsid w:val="00CA0EDE"/>
    <w:rsid w:val="00CA1FA0"/>
    <w:rsid w:val="00DB1400"/>
    <w:rsid w:val="00E07738"/>
    <w:rsid w:val="00E57AB8"/>
    <w:rsid w:val="00ED6FA4"/>
    <w:rsid w:val="00EF0D9C"/>
    <w:rsid w:val="00F320E5"/>
    <w:rsid w:val="00F37FFC"/>
    <w:rsid w:val="00F90125"/>
    <w:rsid w:val="00F94751"/>
    <w:rsid w:val="00FC4738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98F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34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4098F"/>
    <w:pPr>
      <w:widowControl w:val="0"/>
      <w:autoSpaceDE w:val="0"/>
      <w:autoSpaceDN w:val="0"/>
      <w:adjustRightInd w:val="0"/>
      <w:spacing w:after="0" w:line="27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3409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4098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98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671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FBB"/>
    <w:pPr>
      <w:ind w:left="720"/>
      <w:contextualSpacing/>
    </w:pPr>
  </w:style>
  <w:style w:type="paragraph" w:customStyle="1" w:styleId="Style5">
    <w:name w:val="Style5"/>
    <w:basedOn w:val="a"/>
    <w:uiPriority w:val="99"/>
    <w:rsid w:val="0049432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94322"/>
    <w:rPr>
      <w:rFonts w:ascii="Times New Roman" w:hAnsi="Times New Roman" w:cs="Times New Roman"/>
      <w:w w:val="50"/>
      <w:sz w:val="38"/>
      <w:szCs w:val="38"/>
    </w:rPr>
  </w:style>
  <w:style w:type="paragraph" w:customStyle="1" w:styleId="Style14">
    <w:name w:val="Style14"/>
    <w:basedOn w:val="a"/>
    <w:uiPriority w:val="99"/>
    <w:rsid w:val="00FC473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6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98F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34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4098F"/>
    <w:pPr>
      <w:widowControl w:val="0"/>
      <w:autoSpaceDE w:val="0"/>
      <w:autoSpaceDN w:val="0"/>
      <w:adjustRightInd w:val="0"/>
      <w:spacing w:after="0" w:line="27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3409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4098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98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671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FBB"/>
    <w:pPr>
      <w:ind w:left="720"/>
      <w:contextualSpacing/>
    </w:pPr>
  </w:style>
  <w:style w:type="paragraph" w:customStyle="1" w:styleId="Style5">
    <w:name w:val="Style5"/>
    <w:basedOn w:val="a"/>
    <w:uiPriority w:val="99"/>
    <w:rsid w:val="0049432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94322"/>
    <w:rPr>
      <w:rFonts w:ascii="Times New Roman" w:hAnsi="Times New Roman" w:cs="Times New Roman"/>
      <w:w w:val="50"/>
      <w:sz w:val="38"/>
      <w:szCs w:val="38"/>
    </w:rPr>
  </w:style>
  <w:style w:type="paragraph" w:customStyle="1" w:styleId="Style14">
    <w:name w:val="Style14"/>
    <w:basedOn w:val="a"/>
    <w:uiPriority w:val="99"/>
    <w:rsid w:val="00FC473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oo.ru/nauchno-metodicheskoe-obespechenie/realizatsiya-regionalnoj-modeli-raboty-s-odarennymi-detmi-v-t-ch-v-ramkakh-dvizheniya-worldskills/191-intellektualnye-turniry-igry-konkursy-dlya-obuchayushchikhsya/chempionat-komandnykh-igr-konkursov-po-funktsionalnoj-gramotnosti-dlya-uchashchikhsya-4-11-klassov/1507-2017-2018-uchebnyj-god-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afedrapo.irooo.ru/images/&#1082;&#1072;&#1090;&#1072;&#1083;&#1086;&#1075;_&#1089;&#1084;&#1077;&#1085;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nergystart.ru/" TargetMode="External"/><Relationship Id="rId11" Type="http://schemas.openxmlformats.org/officeDocument/2006/relationships/hyperlink" Target="https://irooo.ru/novosti/3948-irooo-masterskaya-professionala-peer-to-peer-zapusk-proekta-po-finansovoj-gramotno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ooo.ru/nauchno-metodicheskoe-obespechenie/povyshenie-kachestva-obrazovaniya-v-usloviyakh-vvedeniya-fgos-obshchego-obrazovaniya/466-funktsional-naya-gramotnost/4392-materialy-vebinarov-po-funktsional-noj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oo.ru/deyatelnost-tsentra-monitoringa-i-otsenki-kachestva-obrazovaniya/154-regionalnye-issledovaniya-kachestva-obrazovaniya/monitoring-obrazovatelnykh-dostizhenij-obuchayushchikhsya/4640-rezul-taty-monitoringa-obrazovatel-nykh-dostizhenij-obuchayushchikhsya-v-2022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cp:lastPrinted>2023-09-05T07:35:00Z</cp:lastPrinted>
  <dcterms:created xsi:type="dcterms:W3CDTF">2022-09-06T07:25:00Z</dcterms:created>
  <dcterms:modified xsi:type="dcterms:W3CDTF">2024-08-12T07:28:00Z</dcterms:modified>
</cp:coreProperties>
</file>